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F50D" w14:textId="3E068BED" w:rsidR="00C0156E" w:rsidRPr="00351A4A" w:rsidRDefault="00C0156E" w:rsidP="00C0156E">
      <w:pPr>
        <w:rPr>
          <w:b/>
          <w:bCs/>
        </w:rPr>
      </w:pPr>
      <w:r w:rsidRPr="00351A4A">
        <w:rPr>
          <w:rFonts w:hint="eastAsia"/>
          <w:b/>
          <w:bCs/>
        </w:rPr>
        <w:t xml:space="preserve">　　　　　　第</w:t>
      </w:r>
      <w:r w:rsidRPr="00351A4A">
        <w:rPr>
          <w:b/>
          <w:bCs/>
        </w:rPr>
        <w:t>15</w:t>
      </w:r>
      <w:r w:rsidRPr="00351A4A">
        <w:rPr>
          <w:rFonts w:hint="eastAsia"/>
          <w:b/>
          <w:bCs/>
        </w:rPr>
        <w:t>回　神戸学院大学Ｊｒテニス強化プロジェクト申込書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61"/>
      </w:tblGrid>
      <w:tr w:rsidR="00351A4A" w:rsidRPr="00351A4A" w14:paraId="05372C5B" w14:textId="77777777" w:rsidTr="007A5255">
        <w:trPr>
          <w:trHeight w:val="208"/>
        </w:trPr>
        <w:tc>
          <w:tcPr>
            <w:tcW w:w="8461" w:type="dxa"/>
            <w:tcBorders>
              <w:top w:val="single" w:sz="4" w:space="0" w:color="auto"/>
              <w:left w:val="single" w:sz="4" w:space="0" w:color="auto"/>
              <w:bottom w:val="single" w:sz="4" w:space="0" w:color="auto"/>
              <w:right w:val="single" w:sz="4" w:space="0" w:color="auto"/>
            </w:tcBorders>
            <w:vAlign w:val="center"/>
            <w:hideMark/>
          </w:tcPr>
          <w:p w14:paraId="5A5AAE41" w14:textId="77777777" w:rsidR="00C0156E" w:rsidRPr="00351A4A" w:rsidRDefault="00C0156E" w:rsidP="004139E9">
            <w:pPr>
              <w:numPr>
                <w:ilvl w:val="0"/>
                <w:numId w:val="4"/>
              </w:numPr>
              <w:rPr>
                <w:b/>
                <w:bCs/>
              </w:rPr>
            </w:pPr>
            <w:r w:rsidRPr="00351A4A">
              <w:rPr>
                <w:rFonts w:hint="eastAsia"/>
                <w:b/>
                <w:bCs/>
              </w:rPr>
              <w:t xml:space="preserve">申込者氏名　　ふりがな　　</w:t>
            </w:r>
            <w:r w:rsidRPr="00351A4A">
              <w:rPr>
                <w:rFonts w:hint="eastAsia"/>
                <w:b/>
                <w:bCs/>
                <w:u w:val="single"/>
              </w:rPr>
              <w:t xml:space="preserve">　　　　　　　　　　　　　　　</w:t>
            </w:r>
          </w:p>
          <w:p w14:paraId="63DBE042" w14:textId="77777777" w:rsidR="00C0156E" w:rsidRPr="00351A4A" w:rsidRDefault="00C0156E">
            <w:pPr>
              <w:rPr>
                <w:b/>
                <w:bCs/>
                <w:u w:val="single"/>
              </w:rPr>
            </w:pPr>
            <w:r w:rsidRPr="00351A4A">
              <w:rPr>
                <w:rFonts w:hint="eastAsia"/>
                <w:b/>
                <w:bCs/>
              </w:rPr>
              <w:t xml:space="preserve">　　　　　　　　　　漢　字　　　</w:t>
            </w:r>
            <w:r w:rsidRPr="00351A4A">
              <w:rPr>
                <w:rFonts w:hint="eastAsia"/>
                <w:b/>
                <w:bCs/>
                <w:u w:val="single"/>
              </w:rPr>
              <w:t xml:space="preserve">　　　　　　　　　　　　　　　</w:t>
            </w:r>
          </w:p>
        </w:tc>
      </w:tr>
      <w:tr w:rsidR="00351A4A" w:rsidRPr="00351A4A" w14:paraId="046981C4" w14:textId="77777777" w:rsidTr="007A5255">
        <w:trPr>
          <w:trHeight w:val="70"/>
        </w:trPr>
        <w:tc>
          <w:tcPr>
            <w:tcW w:w="8461" w:type="dxa"/>
            <w:tcBorders>
              <w:top w:val="single" w:sz="4" w:space="0" w:color="auto"/>
              <w:left w:val="single" w:sz="4" w:space="0" w:color="auto"/>
              <w:bottom w:val="single" w:sz="4" w:space="0" w:color="auto"/>
              <w:right w:val="single" w:sz="4" w:space="0" w:color="auto"/>
            </w:tcBorders>
            <w:vAlign w:val="center"/>
            <w:hideMark/>
          </w:tcPr>
          <w:p w14:paraId="30AD5382" w14:textId="77777777" w:rsidR="00C0156E" w:rsidRPr="00351A4A" w:rsidRDefault="00C0156E" w:rsidP="004139E9">
            <w:pPr>
              <w:numPr>
                <w:ilvl w:val="0"/>
                <w:numId w:val="4"/>
              </w:numPr>
              <w:rPr>
                <w:b/>
                <w:bCs/>
              </w:rPr>
            </w:pPr>
            <w:r w:rsidRPr="00351A4A">
              <w:rPr>
                <w:rFonts w:hint="eastAsia"/>
                <w:b/>
                <w:bCs/>
              </w:rPr>
              <w:t xml:space="preserve">性別　　　　　　　　</w:t>
            </w:r>
            <w:r w:rsidRPr="00351A4A">
              <w:rPr>
                <w:b/>
                <w:bCs/>
              </w:rPr>
              <w:t xml:space="preserve">         </w:t>
            </w:r>
            <w:r w:rsidRPr="00351A4A">
              <w:rPr>
                <w:rFonts w:hint="eastAsia"/>
                <w:b/>
                <w:bCs/>
              </w:rPr>
              <w:t>男・女</w:t>
            </w:r>
          </w:p>
        </w:tc>
      </w:tr>
      <w:tr w:rsidR="00351A4A" w:rsidRPr="00351A4A" w14:paraId="4FD5F2E9" w14:textId="77777777" w:rsidTr="007A5255">
        <w:trPr>
          <w:trHeight w:val="97"/>
        </w:trPr>
        <w:tc>
          <w:tcPr>
            <w:tcW w:w="8461" w:type="dxa"/>
            <w:tcBorders>
              <w:top w:val="single" w:sz="4" w:space="0" w:color="auto"/>
              <w:left w:val="single" w:sz="4" w:space="0" w:color="auto"/>
              <w:bottom w:val="single" w:sz="4" w:space="0" w:color="auto"/>
              <w:right w:val="single" w:sz="4" w:space="0" w:color="auto"/>
            </w:tcBorders>
            <w:vAlign w:val="center"/>
            <w:hideMark/>
          </w:tcPr>
          <w:p w14:paraId="5EA3E004" w14:textId="77777777" w:rsidR="00C0156E" w:rsidRPr="00351A4A" w:rsidRDefault="00C0156E" w:rsidP="004139E9">
            <w:pPr>
              <w:numPr>
                <w:ilvl w:val="0"/>
                <w:numId w:val="4"/>
              </w:numPr>
              <w:rPr>
                <w:b/>
                <w:bCs/>
              </w:rPr>
            </w:pPr>
            <w:r w:rsidRPr="00351A4A">
              <w:rPr>
                <w:rFonts w:hint="eastAsia"/>
                <w:b/>
                <w:bCs/>
              </w:rPr>
              <w:t xml:space="preserve">年齢　</w:t>
            </w:r>
            <w:r w:rsidRPr="00351A4A">
              <w:rPr>
                <w:rFonts w:hint="eastAsia"/>
                <w:b/>
                <w:bCs/>
                <w:u w:val="single"/>
              </w:rPr>
              <w:t xml:space="preserve">　　　</w:t>
            </w:r>
            <w:r w:rsidRPr="00351A4A">
              <w:rPr>
                <w:rFonts w:hint="eastAsia"/>
                <w:b/>
                <w:bCs/>
              </w:rPr>
              <w:t>才　所属クラブ名＿＿＿＿＿＿＿</w:t>
            </w:r>
            <w:r w:rsidRPr="00351A4A">
              <w:rPr>
                <w:rFonts w:hint="eastAsia"/>
                <w:b/>
                <w:bCs/>
                <w:u w:val="single"/>
              </w:rPr>
              <w:t xml:space="preserve">　　　　　　　</w:t>
            </w:r>
            <w:r w:rsidRPr="00351A4A">
              <w:rPr>
                <w:rFonts w:hint="eastAsia"/>
                <w:b/>
                <w:bCs/>
              </w:rPr>
              <w:t xml:space="preserve">　</w:t>
            </w:r>
            <w:r w:rsidRPr="00351A4A">
              <w:rPr>
                <w:rFonts w:hint="eastAsia"/>
                <w:b/>
                <w:bCs/>
                <w:u w:val="single"/>
              </w:rPr>
              <w:t xml:space="preserve">学年　　　</w:t>
            </w:r>
            <w:r w:rsidRPr="00351A4A">
              <w:rPr>
                <w:rFonts w:hint="eastAsia"/>
                <w:b/>
                <w:bCs/>
              </w:rPr>
              <w:t>年生学校名＿＿＿＿＿＿＿＿＿＿＿　　生年月日</w:t>
            </w:r>
            <w:r w:rsidRPr="00351A4A">
              <w:rPr>
                <w:b/>
                <w:bCs/>
              </w:rPr>
              <w:t xml:space="preserve"> </w:t>
            </w:r>
            <w:r w:rsidRPr="00351A4A">
              <w:rPr>
                <w:b/>
                <w:bCs/>
                <w:u w:val="single"/>
              </w:rPr>
              <w:t xml:space="preserve">        </w:t>
            </w:r>
            <w:r w:rsidRPr="00351A4A">
              <w:rPr>
                <w:rFonts w:hint="eastAsia"/>
                <w:b/>
                <w:bCs/>
                <w:u w:val="single"/>
              </w:rPr>
              <w:t xml:space="preserve">　</w:t>
            </w:r>
            <w:r w:rsidRPr="00351A4A">
              <w:rPr>
                <w:rFonts w:hint="eastAsia"/>
                <w:b/>
                <w:bCs/>
              </w:rPr>
              <w:t>年</w:t>
            </w:r>
            <w:r w:rsidRPr="00351A4A">
              <w:rPr>
                <w:b/>
                <w:bCs/>
              </w:rPr>
              <w:t xml:space="preserve"> </w:t>
            </w:r>
            <w:r w:rsidRPr="00351A4A">
              <w:rPr>
                <w:b/>
                <w:bCs/>
                <w:u w:val="single"/>
              </w:rPr>
              <w:t xml:space="preserve">   </w:t>
            </w:r>
            <w:r w:rsidRPr="00351A4A">
              <w:rPr>
                <w:rFonts w:hint="eastAsia"/>
                <w:b/>
                <w:bCs/>
                <w:u w:val="single"/>
              </w:rPr>
              <w:t xml:space="preserve">　</w:t>
            </w:r>
            <w:r w:rsidRPr="00351A4A">
              <w:rPr>
                <w:rFonts w:hint="eastAsia"/>
                <w:b/>
                <w:bCs/>
              </w:rPr>
              <w:t>月</w:t>
            </w:r>
            <w:r w:rsidRPr="00351A4A">
              <w:rPr>
                <w:b/>
                <w:bCs/>
                <w:u w:val="single"/>
              </w:rPr>
              <w:t xml:space="preserve">   </w:t>
            </w:r>
            <w:r w:rsidRPr="00351A4A">
              <w:rPr>
                <w:rFonts w:hint="eastAsia"/>
                <w:b/>
                <w:bCs/>
                <w:u w:val="single"/>
              </w:rPr>
              <w:t xml:space="preserve">　　</w:t>
            </w:r>
            <w:r w:rsidRPr="00351A4A">
              <w:rPr>
                <w:rFonts w:hint="eastAsia"/>
                <w:b/>
                <w:bCs/>
              </w:rPr>
              <w:t>日生</w:t>
            </w:r>
          </w:p>
        </w:tc>
      </w:tr>
      <w:tr w:rsidR="00351A4A" w:rsidRPr="00351A4A" w14:paraId="45BD5F9F" w14:textId="77777777" w:rsidTr="007A5255">
        <w:trPr>
          <w:trHeight w:val="70"/>
        </w:trPr>
        <w:tc>
          <w:tcPr>
            <w:tcW w:w="8461" w:type="dxa"/>
            <w:tcBorders>
              <w:top w:val="single" w:sz="4" w:space="0" w:color="auto"/>
              <w:left w:val="single" w:sz="4" w:space="0" w:color="auto"/>
              <w:bottom w:val="single" w:sz="4" w:space="0" w:color="auto"/>
              <w:right w:val="single" w:sz="4" w:space="0" w:color="auto"/>
            </w:tcBorders>
            <w:vAlign w:val="center"/>
            <w:hideMark/>
          </w:tcPr>
          <w:p w14:paraId="5DD4BF57" w14:textId="77777777" w:rsidR="00C0156E" w:rsidRPr="00351A4A" w:rsidRDefault="00C0156E" w:rsidP="004139E9">
            <w:pPr>
              <w:numPr>
                <w:ilvl w:val="0"/>
                <w:numId w:val="4"/>
              </w:numPr>
              <w:rPr>
                <w:b/>
                <w:bCs/>
              </w:rPr>
            </w:pPr>
            <w:r w:rsidRPr="00351A4A">
              <w:rPr>
                <w:rFonts w:hint="eastAsia"/>
                <w:b/>
                <w:bCs/>
              </w:rPr>
              <w:t>希望するクラス　　　強化ジュニア</w:t>
            </w:r>
            <w:r w:rsidRPr="00351A4A">
              <w:rPr>
                <w:b/>
                <w:bCs/>
              </w:rPr>
              <w:t>A</w:t>
            </w:r>
            <w:r w:rsidRPr="00351A4A">
              <w:rPr>
                <w:rFonts w:hint="eastAsia"/>
                <w:b/>
                <w:bCs/>
              </w:rPr>
              <w:t xml:space="preserve">　　　　強化ジュニア</w:t>
            </w:r>
            <w:r w:rsidRPr="00351A4A">
              <w:rPr>
                <w:b/>
                <w:bCs/>
              </w:rPr>
              <w:t>B</w:t>
            </w:r>
          </w:p>
        </w:tc>
      </w:tr>
      <w:tr w:rsidR="00351A4A" w:rsidRPr="00351A4A" w14:paraId="4E07EFF5" w14:textId="77777777" w:rsidTr="007A5255">
        <w:trPr>
          <w:trHeight w:val="70"/>
        </w:trPr>
        <w:tc>
          <w:tcPr>
            <w:tcW w:w="8461" w:type="dxa"/>
            <w:tcBorders>
              <w:top w:val="single" w:sz="4" w:space="0" w:color="auto"/>
              <w:left w:val="single" w:sz="4" w:space="0" w:color="auto"/>
              <w:bottom w:val="single" w:sz="4" w:space="0" w:color="auto"/>
              <w:right w:val="single" w:sz="4" w:space="0" w:color="auto"/>
            </w:tcBorders>
            <w:vAlign w:val="center"/>
            <w:hideMark/>
          </w:tcPr>
          <w:p w14:paraId="0D0A29A3" w14:textId="77777777" w:rsidR="00C0156E" w:rsidRPr="00351A4A" w:rsidRDefault="00C0156E" w:rsidP="004139E9">
            <w:pPr>
              <w:numPr>
                <w:ilvl w:val="0"/>
                <w:numId w:val="4"/>
              </w:numPr>
              <w:rPr>
                <w:b/>
                <w:bCs/>
              </w:rPr>
            </w:pPr>
            <w:r w:rsidRPr="00351A4A">
              <w:rPr>
                <w:rFonts w:hint="eastAsia"/>
                <w:b/>
                <w:bCs/>
              </w:rPr>
              <w:t>強化ジュニア</w:t>
            </w:r>
            <w:r w:rsidRPr="00351A4A">
              <w:rPr>
                <w:b/>
                <w:bCs/>
              </w:rPr>
              <w:t>A</w:t>
            </w:r>
            <w:r w:rsidRPr="00351A4A">
              <w:rPr>
                <w:rFonts w:hint="eastAsia"/>
                <w:b/>
                <w:bCs/>
              </w:rPr>
              <w:t>の方は、費用のお支払方法を選択してください。</w:t>
            </w:r>
          </w:p>
          <w:p w14:paraId="59EC01A5" w14:textId="77777777" w:rsidR="00C0156E" w:rsidRPr="00351A4A" w:rsidRDefault="00C0156E">
            <w:pPr>
              <w:ind w:firstLineChars="300" w:firstLine="618"/>
              <w:rPr>
                <w:b/>
                <w:bCs/>
              </w:rPr>
            </w:pPr>
            <w:r w:rsidRPr="00351A4A">
              <w:rPr>
                <w:rFonts w:hint="eastAsia"/>
                <w:b/>
                <w:bCs/>
              </w:rPr>
              <w:t xml:space="preserve">費用支払い方法　　一括　・　分割（　</w:t>
            </w:r>
            <w:r w:rsidRPr="00351A4A">
              <w:rPr>
                <w:b/>
                <w:bCs/>
              </w:rPr>
              <w:t>2</w:t>
            </w:r>
            <w:r w:rsidRPr="00351A4A">
              <w:rPr>
                <w:rFonts w:hint="eastAsia"/>
                <w:b/>
                <w:bCs/>
              </w:rPr>
              <w:t>回；</w:t>
            </w:r>
            <w:r w:rsidRPr="00351A4A">
              <w:rPr>
                <w:b/>
                <w:bCs/>
              </w:rPr>
              <w:t>5</w:t>
            </w:r>
            <w:r w:rsidRPr="00351A4A">
              <w:rPr>
                <w:rFonts w:hint="eastAsia"/>
                <w:b/>
                <w:bCs/>
              </w:rPr>
              <w:t>月末日・</w:t>
            </w:r>
            <w:r w:rsidRPr="00351A4A">
              <w:rPr>
                <w:b/>
                <w:bCs/>
              </w:rPr>
              <w:t>10</w:t>
            </w:r>
            <w:r w:rsidRPr="00351A4A">
              <w:rPr>
                <w:rFonts w:hint="eastAsia"/>
                <w:b/>
                <w:bCs/>
              </w:rPr>
              <w:t>月末日　）</w:t>
            </w:r>
          </w:p>
        </w:tc>
      </w:tr>
      <w:tr w:rsidR="00351A4A" w:rsidRPr="00351A4A" w14:paraId="4705B51C" w14:textId="77777777" w:rsidTr="007A5255">
        <w:trPr>
          <w:trHeight w:val="70"/>
        </w:trPr>
        <w:tc>
          <w:tcPr>
            <w:tcW w:w="8461" w:type="dxa"/>
            <w:tcBorders>
              <w:top w:val="single" w:sz="4" w:space="0" w:color="auto"/>
              <w:left w:val="single" w:sz="4" w:space="0" w:color="auto"/>
              <w:bottom w:val="single" w:sz="4" w:space="0" w:color="auto"/>
              <w:right w:val="single" w:sz="4" w:space="0" w:color="auto"/>
            </w:tcBorders>
            <w:vAlign w:val="center"/>
            <w:hideMark/>
          </w:tcPr>
          <w:p w14:paraId="218D5BC1" w14:textId="77777777" w:rsidR="00C0156E" w:rsidRPr="00351A4A" w:rsidRDefault="00C0156E" w:rsidP="004139E9">
            <w:pPr>
              <w:numPr>
                <w:ilvl w:val="0"/>
                <w:numId w:val="4"/>
              </w:numPr>
              <w:rPr>
                <w:b/>
                <w:bCs/>
              </w:rPr>
            </w:pPr>
            <w:r w:rsidRPr="00351A4A">
              <w:rPr>
                <w:rFonts w:hint="eastAsia"/>
                <w:b/>
                <w:bCs/>
              </w:rPr>
              <w:t xml:space="preserve">テニス経験年数　　　　　　　</w:t>
            </w:r>
            <w:r w:rsidRPr="00351A4A">
              <w:rPr>
                <w:rFonts w:hint="eastAsia"/>
                <w:b/>
                <w:bCs/>
                <w:u w:val="single"/>
              </w:rPr>
              <w:t xml:space="preserve">　　　　</w:t>
            </w:r>
            <w:r w:rsidRPr="00351A4A">
              <w:rPr>
                <w:rFonts w:hint="eastAsia"/>
                <w:b/>
                <w:bCs/>
              </w:rPr>
              <w:t>年</w:t>
            </w:r>
            <w:r w:rsidRPr="00351A4A">
              <w:rPr>
                <w:rFonts w:hint="eastAsia"/>
                <w:b/>
                <w:bCs/>
                <w:u w:val="single"/>
              </w:rPr>
              <w:t xml:space="preserve">　　　</w:t>
            </w:r>
            <w:r w:rsidRPr="00351A4A">
              <w:rPr>
                <w:rFonts w:hint="eastAsia"/>
                <w:b/>
                <w:bCs/>
              </w:rPr>
              <w:t>ヵ月</w:t>
            </w:r>
          </w:p>
        </w:tc>
      </w:tr>
      <w:tr w:rsidR="00351A4A" w:rsidRPr="00351A4A" w14:paraId="04027C79" w14:textId="77777777" w:rsidTr="007A5255">
        <w:trPr>
          <w:trHeight w:val="594"/>
        </w:trPr>
        <w:tc>
          <w:tcPr>
            <w:tcW w:w="8461" w:type="dxa"/>
            <w:tcBorders>
              <w:top w:val="single" w:sz="4" w:space="0" w:color="auto"/>
              <w:left w:val="single" w:sz="4" w:space="0" w:color="auto"/>
              <w:bottom w:val="single" w:sz="4" w:space="0" w:color="auto"/>
              <w:right w:val="single" w:sz="4" w:space="0" w:color="auto"/>
            </w:tcBorders>
            <w:vAlign w:val="center"/>
            <w:hideMark/>
          </w:tcPr>
          <w:p w14:paraId="4101BD47" w14:textId="77777777" w:rsidR="00C0156E" w:rsidRPr="00351A4A" w:rsidRDefault="00C0156E" w:rsidP="004139E9">
            <w:pPr>
              <w:numPr>
                <w:ilvl w:val="0"/>
                <w:numId w:val="4"/>
              </w:numPr>
              <w:rPr>
                <w:b/>
                <w:bCs/>
              </w:rPr>
            </w:pPr>
            <w:r w:rsidRPr="00351A4A">
              <w:rPr>
                <w:rFonts w:hint="eastAsia"/>
                <w:b/>
                <w:bCs/>
              </w:rPr>
              <w:t>連絡先住所　〒</w:t>
            </w:r>
            <w:r w:rsidRPr="00351A4A">
              <w:rPr>
                <w:rFonts w:hint="eastAsia"/>
                <w:b/>
                <w:bCs/>
                <w:u w:val="single"/>
              </w:rPr>
              <w:t xml:space="preserve">　　　</w:t>
            </w:r>
            <w:r w:rsidRPr="00351A4A">
              <w:rPr>
                <w:rFonts w:hint="eastAsia"/>
                <w:b/>
                <w:bCs/>
              </w:rPr>
              <w:t>－</w:t>
            </w:r>
            <w:r w:rsidRPr="00351A4A">
              <w:rPr>
                <w:rFonts w:hint="eastAsia"/>
                <w:b/>
                <w:bCs/>
                <w:u w:val="single"/>
              </w:rPr>
              <w:t xml:space="preserve">　　　　</w:t>
            </w:r>
          </w:p>
          <w:p w14:paraId="7AC718EB" w14:textId="77777777" w:rsidR="00C0156E" w:rsidRPr="00351A4A" w:rsidRDefault="00C0156E">
            <w:pPr>
              <w:rPr>
                <w:b/>
                <w:bCs/>
                <w:u w:val="single"/>
              </w:rPr>
            </w:pPr>
            <w:r w:rsidRPr="00351A4A">
              <w:rPr>
                <w:rFonts w:hint="eastAsia"/>
                <w:b/>
                <w:bCs/>
              </w:rPr>
              <w:t xml:space="preserve">　　　　　</w:t>
            </w:r>
            <w:r w:rsidRPr="00351A4A">
              <w:rPr>
                <w:rFonts w:hint="eastAsia"/>
                <w:b/>
                <w:bCs/>
                <w:u w:val="single"/>
              </w:rPr>
              <w:t xml:space="preserve">　　　　　　　　　　　　　　　　　　　　　　　　　　　　　　　　</w:t>
            </w:r>
          </w:p>
          <w:p w14:paraId="6C3FCA26" w14:textId="43C86F6C" w:rsidR="00C0156E" w:rsidRPr="00351A4A" w:rsidRDefault="00C0156E">
            <w:pPr>
              <w:rPr>
                <w:b/>
                <w:bCs/>
                <w:u w:val="single"/>
              </w:rPr>
            </w:pPr>
            <w:r w:rsidRPr="00351A4A">
              <w:rPr>
                <w:rFonts w:hint="eastAsia"/>
                <w:b/>
                <w:bCs/>
              </w:rPr>
              <w:t>℡（</w:t>
            </w:r>
            <w:r w:rsidRPr="00351A4A">
              <w:rPr>
                <w:rFonts w:hint="eastAsia"/>
                <w:b/>
                <w:bCs/>
                <w:u w:val="single"/>
              </w:rPr>
              <w:t xml:space="preserve">　　　　</w:t>
            </w:r>
            <w:r w:rsidRPr="00351A4A">
              <w:rPr>
                <w:rFonts w:hint="eastAsia"/>
                <w:b/>
                <w:bCs/>
              </w:rPr>
              <w:t>）―</w:t>
            </w:r>
            <w:r w:rsidRPr="00351A4A">
              <w:rPr>
                <w:rFonts w:hint="eastAsia"/>
                <w:b/>
                <w:bCs/>
                <w:u w:val="single"/>
              </w:rPr>
              <w:t xml:space="preserve">　　　　</w:t>
            </w:r>
            <w:r w:rsidRPr="00351A4A">
              <w:rPr>
                <w:rFonts w:hint="eastAsia"/>
                <w:b/>
                <w:bCs/>
              </w:rPr>
              <w:t>－</w:t>
            </w:r>
            <w:r w:rsidRPr="00351A4A">
              <w:rPr>
                <w:rFonts w:hint="eastAsia"/>
                <w:b/>
                <w:bCs/>
                <w:u w:val="single"/>
              </w:rPr>
              <w:t xml:space="preserve">　　　　　</w:t>
            </w:r>
            <w:r w:rsidRPr="00351A4A">
              <w:rPr>
                <w:rFonts w:hint="eastAsia"/>
                <w:b/>
                <w:bCs/>
              </w:rPr>
              <w:t xml:space="preserve">　</w:t>
            </w:r>
            <w:r w:rsidR="007A5255" w:rsidRPr="00351A4A">
              <w:rPr>
                <w:rFonts w:hint="eastAsia"/>
                <w:b/>
                <w:bCs/>
              </w:rPr>
              <w:t xml:space="preserve">　</w:t>
            </w:r>
            <w:r w:rsidRPr="00351A4A">
              <w:rPr>
                <w:rFonts w:hint="eastAsia"/>
                <w:b/>
                <w:bCs/>
              </w:rPr>
              <w:t>携帯（</w:t>
            </w:r>
            <w:r w:rsidRPr="00351A4A">
              <w:rPr>
                <w:rFonts w:hint="eastAsia"/>
                <w:b/>
                <w:bCs/>
                <w:u w:val="single"/>
              </w:rPr>
              <w:t xml:space="preserve">　　　　</w:t>
            </w:r>
            <w:r w:rsidRPr="00351A4A">
              <w:rPr>
                <w:rFonts w:hint="eastAsia"/>
                <w:b/>
                <w:bCs/>
              </w:rPr>
              <w:t>）―</w:t>
            </w:r>
            <w:r w:rsidRPr="00351A4A">
              <w:rPr>
                <w:rFonts w:hint="eastAsia"/>
                <w:b/>
                <w:bCs/>
                <w:u w:val="single"/>
              </w:rPr>
              <w:t xml:space="preserve">　　　　</w:t>
            </w:r>
            <w:r w:rsidRPr="00351A4A">
              <w:rPr>
                <w:rFonts w:hint="eastAsia"/>
                <w:b/>
                <w:bCs/>
              </w:rPr>
              <w:t>－</w:t>
            </w:r>
            <w:r w:rsidR="007A5255" w:rsidRPr="00351A4A">
              <w:rPr>
                <w:rFonts w:hint="eastAsia"/>
                <w:b/>
                <w:bCs/>
                <w:u w:val="single"/>
              </w:rPr>
              <w:t xml:space="preserve">　　　　</w:t>
            </w:r>
            <w:r w:rsidRPr="00351A4A">
              <w:rPr>
                <w:rFonts w:hint="eastAsia"/>
                <w:b/>
                <w:bCs/>
                <w:u w:val="single"/>
              </w:rPr>
              <w:t xml:space="preserve">　</w:t>
            </w:r>
          </w:p>
          <w:p w14:paraId="663B1787" w14:textId="77777777" w:rsidR="00C0156E" w:rsidRPr="00351A4A" w:rsidRDefault="00C0156E">
            <w:pPr>
              <w:rPr>
                <w:b/>
                <w:bCs/>
              </w:rPr>
            </w:pPr>
            <w:r w:rsidRPr="00351A4A">
              <w:rPr>
                <w:rFonts w:hint="eastAsia"/>
                <w:b/>
                <w:bCs/>
              </w:rPr>
              <w:t>Ｅ</w:t>
            </w:r>
            <w:r w:rsidRPr="00351A4A">
              <w:rPr>
                <w:b/>
                <w:bCs/>
              </w:rPr>
              <w:t>-mail</w:t>
            </w:r>
            <w:r w:rsidRPr="00351A4A">
              <w:rPr>
                <w:rFonts w:hint="eastAsia"/>
                <w:b/>
                <w:bCs/>
              </w:rPr>
              <w:t xml:space="preserve">　　</w:t>
            </w:r>
            <w:r w:rsidRPr="00351A4A">
              <w:rPr>
                <w:rFonts w:hint="eastAsia"/>
                <w:b/>
                <w:bCs/>
                <w:u w:val="single"/>
              </w:rPr>
              <w:t xml:space="preserve">　　　　　　　　　　　　　　　　　　　　　</w:t>
            </w:r>
            <w:r w:rsidRPr="00351A4A">
              <w:rPr>
                <w:b/>
                <w:bCs/>
                <w:u w:val="single"/>
              </w:rPr>
              <w:t xml:space="preserve">         </w:t>
            </w:r>
            <w:r w:rsidRPr="00351A4A">
              <w:rPr>
                <w:rFonts w:hint="eastAsia"/>
                <w:b/>
                <w:bCs/>
                <w:u w:val="single"/>
              </w:rPr>
              <w:t xml:space="preserve">　　　　　　</w:t>
            </w:r>
          </w:p>
        </w:tc>
      </w:tr>
      <w:tr w:rsidR="00351A4A" w:rsidRPr="00351A4A" w14:paraId="0A2BBCF4" w14:textId="77777777" w:rsidTr="007A5255">
        <w:trPr>
          <w:trHeight w:val="70"/>
        </w:trPr>
        <w:tc>
          <w:tcPr>
            <w:tcW w:w="8461" w:type="dxa"/>
            <w:tcBorders>
              <w:top w:val="single" w:sz="4" w:space="0" w:color="auto"/>
              <w:left w:val="single" w:sz="4" w:space="0" w:color="auto"/>
              <w:bottom w:val="single" w:sz="4" w:space="0" w:color="auto"/>
              <w:right w:val="single" w:sz="4" w:space="0" w:color="auto"/>
            </w:tcBorders>
            <w:vAlign w:val="center"/>
            <w:hideMark/>
          </w:tcPr>
          <w:p w14:paraId="6E6DED0B" w14:textId="77777777" w:rsidR="00C0156E" w:rsidRPr="00351A4A" w:rsidRDefault="00C0156E" w:rsidP="004139E9">
            <w:pPr>
              <w:numPr>
                <w:ilvl w:val="0"/>
                <w:numId w:val="4"/>
              </w:numPr>
              <w:rPr>
                <w:b/>
                <w:bCs/>
              </w:rPr>
            </w:pPr>
            <w:r w:rsidRPr="00351A4A">
              <w:rPr>
                <w:rFonts w:hint="eastAsia"/>
                <w:b/>
                <w:bCs/>
              </w:rPr>
              <w:t>保護者氏名</w:t>
            </w:r>
          </w:p>
        </w:tc>
      </w:tr>
      <w:tr w:rsidR="00351A4A" w:rsidRPr="00351A4A" w14:paraId="5825CA11" w14:textId="77777777" w:rsidTr="007A5255">
        <w:trPr>
          <w:trHeight w:val="70"/>
        </w:trPr>
        <w:tc>
          <w:tcPr>
            <w:tcW w:w="8461" w:type="dxa"/>
            <w:tcBorders>
              <w:top w:val="single" w:sz="4" w:space="0" w:color="auto"/>
              <w:left w:val="single" w:sz="4" w:space="0" w:color="auto"/>
              <w:bottom w:val="single" w:sz="4" w:space="0" w:color="auto"/>
              <w:right w:val="single" w:sz="4" w:space="0" w:color="auto"/>
            </w:tcBorders>
            <w:vAlign w:val="center"/>
            <w:hideMark/>
          </w:tcPr>
          <w:p w14:paraId="4AFC9D27" w14:textId="77777777" w:rsidR="00C0156E" w:rsidRPr="00351A4A" w:rsidRDefault="00C0156E" w:rsidP="004139E9">
            <w:pPr>
              <w:numPr>
                <w:ilvl w:val="0"/>
                <w:numId w:val="4"/>
              </w:numPr>
              <w:rPr>
                <w:b/>
                <w:bCs/>
              </w:rPr>
            </w:pPr>
            <w:r w:rsidRPr="00351A4A">
              <w:rPr>
                <w:rFonts w:hint="eastAsia"/>
                <w:b/>
                <w:bCs/>
              </w:rPr>
              <w:t>健康状況</w:t>
            </w:r>
          </w:p>
        </w:tc>
      </w:tr>
      <w:tr w:rsidR="00351A4A" w:rsidRPr="00351A4A" w14:paraId="0C4BFF79" w14:textId="77777777" w:rsidTr="007A5255">
        <w:trPr>
          <w:trHeight w:val="70"/>
        </w:trPr>
        <w:tc>
          <w:tcPr>
            <w:tcW w:w="8461" w:type="dxa"/>
            <w:tcBorders>
              <w:top w:val="single" w:sz="4" w:space="0" w:color="auto"/>
              <w:left w:val="single" w:sz="4" w:space="0" w:color="auto"/>
              <w:bottom w:val="single" w:sz="4" w:space="0" w:color="auto"/>
              <w:right w:val="single" w:sz="4" w:space="0" w:color="auto"/>
            </w:tcBorders>
            <w:vAlign w:val="center"/>
            <w:hideMark/>
          </w:tcPr>
          <w:p w14:paraId="3CC5D368" w14:textId="77777777" w:rsidR="00C0156E" w:rsidRPr="00351A4A" w:rsidRDefault="00C0156E" w:rsidP="004139E9">
            <w:pPr>
              <w:numPr>
                <w:ilvl w:val="0"/>
                <w:numId w:val="4"/>
              </w:numPr>
              <w:rPr>
                <w:b/>
                <w:bCs/>
              </w:rPr>
            </w:pPr>
            <w:r w:rsidRPr="00351A4A">
              <w:rPr>
                <w:rFonts w:hint="eastAsia"/>
                <w:b/>
                <w:bCs/>
              </w:rPr>
              <w:t>主な戦績</w:t>
            </w:r>
          </w:p>
        </w:tc>
      </w:tr>
    </w:tbl>
    <w:p w14:paraId="5D980B7C" w14:textId="7B7C90AA" w:rsidR="00731682" w:rsidRPr="00351A4A" w:rsidRDefault="007A5255" w:rsidP="00C0156E">
      <w:pPr>
        <w:rPr>
          <w:b/>
          <w:bCs/>
          <w:u w:val="single"/>
        </w:rPr>
      </w:pPr>
      <w:r w:rsidRPr="00351A4A">
        <w:rPr>
          <w:rFonts w:hint="eastAsia"/>
          <w:b/>
          <w:bCs/>
          <w:u w:val="single"/>
        </w:rPr>
        <w:t>※下記の遵守事項を確認し、チェックマークを入れてください。</w:t>
      </w:r>
    </w:p>
    <w:p w14:paraId="7EDC7A56" w14:textId="2CFD7BAD" w:rsidR="003D69F9" w:rsidRPr="00351A4A" w:rsidRDefault="00731682" w:rsidP="00C0156E">
      <w:pPr>
        <w:rPr>
          <w:b/>
          <w:bCs/>
          <w:u w:val="single"/>
        </w:rPr>
      </w:pPr>
      <w:r w:rsidRPr="00351A4A">
        <w:rPr>
          <w:rFonts w:hint="eastAsia"/>
          <w:b/>
          <w:bCs/>
        </w:rPr>
        <w:t>□</w:t>
      </w:r>
      <w:r w:rsidR="003D69F9" w:rsidRPr="00351A4A">
        <w:rPr>
          <w:rFonts w:hint="eastAsia"/>
          <w:b/>
          <w:bCs/>
        </w:rPr>
        <w:t>ジュニアテニス教室への申し込みにあたり、下記の事項を遵守します。</w:t>
      </w:r>
    </w:p>
    <w:p w14:paraId="137E5758" w14:textId="77777777" w:rsidR="00731682" w:rsidRPr="00351A4A" w:rsidRDefault="00731682" w:rsidP="00203CBA">
      <w:pPr>
        <w:spacing w:line="280" w:lineRule="exact"/>
        <w:rPr>
          <w:b/>
          <w:bCs/>
          <w:u w:val="single"/>
        </w:rPr>
      </w:pPr>
    </w:p>
    <w:p w14:paraId="4BD57069" w14:textId="541EE124" w:rsidR="0054082D" w:rsidRPr="00351A4A" w:rsidRDefault="00C0156E" w:rsidP="00203CBA">
      <w:pPr>
        <w:spacing w:line="280" w:lineRule="exact"/>
        <w:rPr>
          <w:b/>
          <w:bCs/>
          <w:sz w:val="20"/>
          <w:szCs w:val="20"/>
        </w:rPr>
      </w:pPr>
      <w:r w:rsidRPr="00351A4A">
        <w:rPr>
          <w:b/>
          <w:bCs/>
          <w:sz w:val="20"/>
          <w:szCs w:val="20"/>
        </w:rPr>
        <w:t>[</w:t>
      </w:r>
      <w:r w:rsidRPr="00351A4A">
        <w:rPr>
          <w:rFonts w:hint="eastAsia"/>
          <w:b/>
          <w:bCs/>
          <w:sz w:val="20"/>
          <w:szCs w:val="20"/>
        </w:rPr>
        <w:t>遵守事項</w:t>
      </w:r>
      <w:r w:rsidRPr="00351A4A">
        <w:rPr>
          <w:b/>
          <w:bCs/>
          <w:sz w:val="20"/>
          <w:szCs w:val="20"/>
        </w:rPr>
        <w:t>]</w:t>
      </w:r>
    </w:p>
    <w:p w14:paraId="2B79FAE2" w14:textId="05D8EA2A" w:rsidR="0054082D" w:rsidRPr="00351A4A" w:rsidRDefault="0054082D" w:rsidP="00203CBA">
      <w:pPr>
        <w:numPr>
          <w:ilvl w:val="0"/>
          <w:numId w:val="5"/>
        </w:numPr>
        <w:spacing w:line="280" w:lineRule="exact"/>
        <w:rPr>
          <w:b/>
          <w:bCs/>
          <w:sz w:val="20"/>
          <w:szCs w:val="20"/>
        </w:rPr>
      </w:pPr>
      <w:r w:rsidRPr="00351A4A">
        <w:rPr>
          <w:rFonts w:hint="eastAsia"/>
          <w:b/>
          <w:bCs/>
          <w:sz w:val="20"/>
          <w:szCs w:val="20"/>
        </w:rPr>
        <w:t>コロナ予防対策のため、受付時に備え付けの消毒薬で、手洗いをしていだだきます。本人及び観戦希望の保護者の方は、毎回、検温と本人及び同居家族の風邪症状等の確認をさせていただきます。なお、</w:t>
      </w:r>
      <w:r w:rsidRPr="00351A4A">
        <w:rPr>
          <w:b/>
          <w:bCs/>
          <w:sz w:val="20"/>
          <w:szCs w:val="20"/>
        </w:rPr>
        <w:t>37</w:t>
      </w:r>
      <w:r w:rsidRPr="00351A4A">
        <w:rPr>
          <w:rFonts w:hint="eastAsia"/>
          <w:b/>
          <w:bCs/>
          <w:sz w:val="20"/>
          <w:szCs w:val="20"/>
        </w:rPr>
        <w:t>℃以上の発熱、かぜ症状（のどの痛み、咳、鼻水、頭痛、体のだるさ、関節痛、においや味がしない等）の症状があれば参加できません。観戦希望者の方は、マスク着用の上、密にならないように間隔を空けて座って頂き、大声を出さないようにしてください。</w:t>
      </w:r>
    </w:p>
    <w:p w14:paraId="0AE8E281" w14:textId="398B2E3F" w:rsidR="00C0156E" w:rsidRPr="00351A4A" w:rsidRDefault="00C0156E" w:rsidP="00203CBA">
      <w:pPr>
        <w:numPr>
          <w:ilvl w:val="0"/>
          <w:numId w:val="5"/>
        </w:numPr>
        <w:spacing w:line="280" w:lineRule="exact"/>
        <w:rPr>
          <w:b/>
          <w:bCs/>
          <w:sz w:val="20"/>
          <w:szCs w:val="20"/>
        </w:rPr>
      </w:pPr>
      <w:r w:rsidRPr="00351A4A">
        <w:rPr>
          <w:rFonts w:hint="eastAsia"/>
          <w:b/>
          <w:bCs/>
          <w:sz w:val="20"/>
          <w:szCs w:val="20"/>
        </w:rPr>
        <w:t>練習時間内は指導者の指示に従ってください。</w:t>
      </w:r>
    </w:p>
    <w:p w14:paraId="2346160E" w14:textId="77777777" w:rsidR="00C0156E" w:rsidRPr="00351A4A" w:rsidRDefault="00C0156E" w:rsidP="00203CBA">
      <w:pPr>
        <w:numPr>
          <w:ilvl w:val="0"/>
          <w:numId w:val="5"/>
        </w:numPr>
        <w:spacing w:line="280" w:lineRule="exact"/>
        <w:rPr>
          <w:b/>
          <w:bCs/>
          <w:sz w:val="20"/>
          <w:szCs w:val="20"/>
        </w:rPr>
      </w:pPr>
      <w:r w:rsidRPr="00351A4A">
        <w:rPr>
          <w:rFonts w:hint="eastAsia"/>
          <w:b/>
          <w:bCs/>
          <w:sz w:val="20"/>
          <w:szCs w:val="20"/>
        </w:rPr>
        <w:t>体調が悪い場合は、必ず事前に指導者に申し出てください。</w:t>
      </w:r>
    </w:p>
    <w:p w14:paraId="7C0CE81C" w14:textId="424DEC38" w:rsidR="00C0156E" w:rsidRPr="00351A4A" w:rsidRDefault="00C0156E" w:rsidP="00203CBA">
      <w:pPr>
        <w:numPr>
          <w:ilvl w:val="0"/>
          <w:numId w:val="5"/>
        </w:numPr>
        <w:spacing w:line="280" w:lineRule="exact"/>
        <w:rPr>
          <w:b/>
          <w:bCs/>
          <w:sz w:val="20"/>
          <w:szCs w:val="20"/>
        </w:rPr>
      </w:pPr>
      <w:r w:rsidRPr="00351A4A">
        <w:rPr>
          <w:rFonts w:hint="eastAsia"/>
          <w:b/>
          <w:bCs/>
          <w:sz w:val="20"/>
          <w:szCs w:val="20"/>
        </w:rPr>
        <w:t>練習を欠席する場合は、事前若しくは当日にメール、</w:t>
      </w:r>
      <w:r w:rsidRPr="00351A4A">
        <w:rPr>
          <w:b/>
          <w:bCs/>
          <w:sz w:val="20"/>
          <w:szCs w:val="20"/>
        </w:rPr>
        <w:t>LINE</w:t>
      </w:r>
      <w:r w:rsidRPr="00351A4A">
        <w:rPr>
          <w:rFonts w:hint="eastAsia"/>
          <w:b/>
          <w:bCs/>
          <w:sz w:val="20"/>
          <w:szCs w:val="20"/>
        </w:rPr>
        <w:t>若しくは</w:t>
      </w:r>
      <w:r w:rsidRPr="00351A4A">
        <w:rPr>
          <w:b/>
          <w:bCs/>
          <w:sz w:val="20"/>
          <w:szCs w:val="20"/>
        </w:rPr>
        <w:t>fax</w:t>
      </w:r>
      <w:r w:rsidRPr="00351A4A">
        <w:rPr>
          <w:rFonts w:hint="eastAsia"/>
          <w:b/>
          <w:bCs/>
          <w:sz w:val="20"/>
          <w:szCs w:val="20"/>
        </w:rPr>
        <w:t>で連絡をしてください。</w:t>
      </w:r>
      <w:r w:rsidRPr="00351A4A">
        <w:rPr>
          <w:b/>
          <w:bCs/>
          <w:sz w:val="20"/>
          <w:szCs w:val="20"/>
        </w:rPr>
        <w:t>e-mail</w:t>
      </w:r>
      <w:r w:rsidRPr="00351A4A">
        <w:rPr>
          <w:rFonts w:hint="eastAsia"/>
          <w:b/>
          <w:bCs/>
          <w:sz w:val="20"/>
          <w:szCs w:val="20"/>
        </w:rPr>
        <w:t>：</w:t>
      </w:r>
      <w:r w:rsidRPr="00351A4A">
        <w:rPr>
          <w:b/>
          <w:bCs/>
          <w:sz w:val="20"/>
          <w:szCs w:val="20"/>
        </w:rPr>
        <w:t>behuman@</w:t>
      </w:r>
      <w:r w:rsidRPr="00351A4A">
        <w:rPr>
          <w:b/>
          <w:bCs/>
          <w:sz w:val="20"/>
          <w:szCs w:val="20"/>
          <w:u w:val="single"/>
        </w:rPr>
        <w:t>kobegakuin-tennis.com</w:t>
      </w:r>
      <w:r w:rsidRPr="00351A4A">
        <w:rPr>
          <w:b/>
          <w:bCs/>
          <w:sz w:val="20"/>
          <w:szCs w:val="20"/>
        </w:rPr>
        <w:t xml:space="preserve">  </w:t>
      </w:r>
      <w:r w:rsidR="007A5255" w:rsidRPr="00351A4A">
        <w:rPr>
          <w:rFonts w:hint="eastAsia"/>
          <w:b/>
          <w:bCs/>
          <w:sz w:val="20"/>
          <w:szCs w:val="20"/>
        </w:rPr>
        <w:t xml:space="preserve"> </w:t>
      </w:r>
      <w:r w:rsidRPr="00351A4A">
        <w:rPr>
          <w:b/>
          <w:bCs/>
          <w:sz w:val="20"/>
          <w:szCs w:val="20"/>
        </w:rPr>
        <w:t xml:space="preserve"> fax &amp;</w:t>
      </w:r>
      <w:r w:rsidRPr="00351A4A">
        <w:rPr>
          <w:rFonts w:hint="eastAsia"/>
          <w:b/>
          <w:bCs/>
          <w:sz w:val="20"/>
          <w:szCs w:val="20"/>
        </w:rPr>
        <w:t>℡：</w:t>
      </w:r>
      <w:r w:rsidRPr="00351A4A">
        <w:rPr>
          <w:b/>
          <w:bCs/>
          <w:sz w:val="20"/>
          <w:szCs w:val="20"/>
        </w:rPr>
        <w:t xml:space="preserve">078-975-1816                            </w:t>
      </w:r>
      <w:r w:rsidRPr="00351A4A">
        <w:rPr>
          <w:rFonts w:hint="eastAsia"/>
          <w:b/>
          <w:bCs/>
          <w:sz w:val="20"/>
          <w:szCs w:val="20"/>
        </w:rPr>
        <w:t xml:space="preserve">　</w:t>
      </w:r>
    </w:p>
    <w:p w14:paraId="16317E0C" w14:textId="469304E6" w:rsidR="00C0156E" w:rsidRPr="00351A4A" w:rsidRDefault="00C0156E" w:rsidP="00203CBA">
      <w:pPr>
        <w:numPr>
          <w:ilvl w:val="0"/>
          <w:numId w:val="5"/>
        </w:numPr>
        <w:spacing w:line="280" w:lineRule="exact"/>
        <w:rPr>
          <w:b/>
          <w:bCs/>
          <w:sz w:val="20"/>
          <w:szCs w:val="20"/>
        </w:rPr>
      </w:pPr>
      <w:r w:rsidRPr="00351A4A">
        <w:rPr>
          <w:rFonts w:hint="eastAsia"/>
          <w:b/>
          <w:bCs/>
          <w:sz w:val="20"/>
          <w:szCs w:val="20"/>
        </w:rPr>
        <w:t>悪天候等による練習中止は、午前</w:t>
      </w:r>
      <w:r w:rsidRPr="00351A4A">
        <w:rPr>
          <w:b/>
          <w:bCs/>
          <w:sz w:val="20"/>
          <w:szCs w:val="20"/>
        </w:rPr>
        <w:t>7</w:t>
      </w:r>
      <w:r w:rsidRPr="00351A4A">
        <w:rPr>
          <w:rFonts w:hint="eastAsia"/>
          <w:b/>
          <w:bCs/>
          <w:sz w:val="20"/>
          <w:szCs w:val="20"/>
        </w:rPr>
        <w:t>時頃にメール若しく</w:t>
      </w:r>
      <w:r w:rsidR="005100A4" w:rsidRPr="00351A4A">
        <w:rPr>
          <w:rFonts w:hint="eastAsia"/>
          <w:b/>
          <w:bCs/>
          <w:sz w:val="20"/>
          <w:szCs w:val="20"/>
        </w:rPr>
        <w:t>は</w:t>
      </w:r>
      <w:r w:rsidRPr="00351A4A">
        <w:rPr>
          <w:b/>
          <w:bCs/>
          <w:sz w:val="20"/>
          <w:szCs w:val="20"/>
        </w:rPr>
        <w:t>LINE</w:t>
      </w:r>
      <w:r w:rsidRPr="00351A4A">
        <w:rPr>
          <w:rFonts w:hint="eastAsia"/>
          <w:b/>
          <w:bCs/>
          <w:sz w:val="20"/>
          <w:szCs w:val="20"/>
        </w:rPr>
        <w:t>で通知します。</w:t>
      </w:r>
    </w:p>
    <w:p w14:paraId="03BD6037" w14:textId="77777777" w:rsidR="00C0156E" w:rsidRPr="00351A4A" w:rsidRDefault="00C0156E" w:rsidP="00203CBA">
      <w:pPr>
        <w:pStyle w:val="a3"/>
        <w:numPr>
          <w:ilvl w:val="0"/>
          <w:numId w:val="5"/>
        </w:numPr>
        <w:spacing w:line="280" w:lineRule="exact"/>
        <w:ind w:leftChars="0"/>
        <w:rPr>
          <w:b/>
          <w:bCs/>
          <w:sz w:val="20"/>
          <w:szCs w:val="20"/>
        </w:rPr>
      </w:pPr>
      <w:r w:rsidRPr="00351A4A">
        <w:rPr>
          <w:rFonts w:hint="eastAsia"/>
          <w:b/>
          <w:bCs/>
          <w:sz w:val="20"/>
          <w:szCs w:val="20"/>
        </w:rPr>
        <w:t>第</w:t>
      </w:r>
      <w:r w:rsidRPr="00351A4A">
        <w:rPr>
          <w:b/>
          <w:bCs/>
          <w:sz w:val="20"/>
          <w:szCs w:val="20"/>
        </w:rPr>
        <w:t>5</w:t>
      </w:r>
      <w:r w:rsidRPr="00351A4A">
        <w:rPr>
          <w:rFonts w:hint="eastAsia"/>
          <w:b/>
          <w:bCs/>
          <w:sz w:val="20"/>
          <w:szCs w:val="20"/>
        </w:rPr>
        <w:t>グラウンドの駐車場は利用できません。最寄りの駐車</w:t>
      </w:r>
      <w:bookmarkStart w:id="0" w:name="_GoBack"/>
      <w:bookmarkEnd w:id="0"/>
      <w:r w:rsidRPr="00351A4A">
        <w:rPr>
          <w:rFonts w:hint="eastAsia"/>
          <w:b/>
          <w:bCs/>
          <w:sz w:val="20"/>
          <w:szCs w:val="20"/>
        </w:rPr>
        <w:t>場をご利用ください。</w:t>
      </w:r>
    </w:p>
    <w:p w14:paraId="1320C6E5" w14:textId="6D9069E0" w:rsidR="00C0156E" w:rsidRPr="00351A4A" w:rsidRDefault="00C0156E" w:rsidP="00203CBA">
      <w:pPr>
        <w:pStyle w:val="a3"/>
        <w:numPr>
          <w:ilvl w:val="0"/>
          <w:numId w:val="5"/>
        </w:numPr>
        <w:spacing w:line="280" w:lineRule="exact"/>
        <w:ind w:leftChars="0"/>
        <w:rPr>
          <w:b/>
          <w:bCs/>
          <w:sz w:val="20"/>
          <w:szCs w:val="20"/>
        </w:rPr>
      </w:pPr>
      <w:r w:rsidRPr="00351A4A">
        <w:rPr>
          <w:rFonts w:hint="eastAsia"/>
          <w:b/>
          <w:bCs/>
          <w:sz w:val="20"/>
          <w:szCs w:val="20"/>
        </w:rPr>
        <w:t>学内テニスコートは大学の東台地駐車場をご利用ください。（別途案内図配</w:t>
      </w:r>
      <w:r w:rsidR="005100A4" w:rsidRPr="00351A4A">
        <w:rPr>
          <w:rFonts w:hint="eastAsia"/>
          <w:b/>
          <w:bCs/>
          <w:sz w:val="20"/>
          <w:szCs w:val="20"/>
        </w:rPr>
        <w:t>付</w:t>
      </w:r>
      <w:r w:rsidRPr="00351A4A">
        <w:rPr>
          <w:rFonts w:hint="eastAsia"/>
          <w:b/>
          <w:bCs/>
          <w:sz w:val="20"/>
          <w:szCs w:val="20"/>
        </w:rPr>
        <w:t>）</w:t>
      </w:r>
    </w:p>
    <w:p w14:paraId="6B7AF969" w14:textId="77777777" w:rsidR="00C0156E" w:rsidRPr="00351A4A" w:rsidRDefault="00C0156E" w:rsidP="00203CBA">
      <w:pPr>
        <w:numPr>
          <w:ilvl w:val="0"/>
          <w:numId w:val="5"/>
        </w:numPr>
        <w:spacing w:line="280" w:lineRule="exact"/>
        <w:rPr>
          <w:b/>
          <w:bCs/>
          <w:sz w:val="20"/>
          <w:szCs w:val="20"/>
        </w:rPr>
      </w:pPr>
      <w:r w:rsidRPr="00351A4A">
        <w:rPr>
          <w:rFonts w:hint="eastAsia"/>
          <w:b/>
          <w:bCs/>
          <w:sz w:val="20"/>
          <w:szCs w:val="20"/>
        </w:rPr>
        <w:t>指導者の指示に従わない場合または</w:t>
      </w:r>
      <w:r w:rsidRPr="00351A4A">
        <w:rPr>
          <w:b/>
          <w:bCs/>
          <w:sz w:val="20"/>
          <w:szCs w:val="20"/>
        </w:rPr>
        <w:t>2</w:t>
      </w:r>
      <w:r w:rsidRPr="00351A4A">
        <w:rPr>
          <w:rFonts w:hint="eastAsia"/>
          <w:b/>
          <w:bCs/>
          <w:sz w:val="20"/>
          <w:szCs w:val="20"/>
        </w:rPr>
        <w:t>回以上無断欠席した場合は退会といたします。</w:t>
      </w:r>
    </w:p>
    <w:p w14:paraId="67BF1027" w14:textId="77777777" w:rsidR="00C0156E" w:rsidRPr="00351A4A" w:rsidRDefault="00C0156E" w:rsidP="00203CBA">
      <w:pPr>
        <w:numPr>
          <w:ilvl w:val="0"/>
          <w:numId w:val="5"/>
        </w:numPr>
        <w:spacing w:line="280" w:lineRule="exact"/>
        <w:rPr>
          <w:b/>
          <w:bCs/>
          <w:sz w:val="20"/>
          <w:szCs w:val="20"/>
        </w:rPr>
      </w:pPr>
      <w:r w:rsidRPr="00351A4A">
        <w:rPr>
          <w:rFonts w:hint="eastAsia"/>
          <w:b/>
          <w:bCs/>
          <w:sz w:val="20"/>
          <w:szCs w:val="20"/>
        </w:rPr>
        <w:t>練習中の事故について主催側が応急処置を行いますが、故意若しくは重大なる過失がな</w:t>
      </w:r>
      <w:r w:rsidRPr="00351A4A">
        <w:rPr>
          <w:rFonts w:hint="eastAsia"/>
          <w:b/>
          <w:bCs/>
          <w:sz w:val="20"/>
          <w:szCs w:val="20"/>
        </w:rPr>
        <w:lastRenderedPageBreak/>
        <w:t>い限り、大学は一切の責任は負いません。</w:t>
      </w:r>
    </w:p>
    <w:p w14:paraId="331D8BC2" w14:textId="4A88362B" w:rsidR="00DE1039" w:rsidRPr="00351A4A" w:rsidRDefault="00C0156E" w:rsidP="00203CBA">
      <w:pPr>
        <w:numPr>
          <w:ilvl w:val="0"/>
          <w:numId w:val="5"/>
        </w:numPr>
        <w:spacing w:line="280" w:lineRule="exact"/>
        <w:rPr>
          <w:b/>
          <w:bCs/>
          <w:sz w:val="20"/>
          <w:szCs w:val="20"/>
        </w:rPr>
      </w:pPr>
      <w:r w:rsidRPr="00351A4A">
        <w:rPr>
          <w:rFonts w:hint="eastAsia"/>
          <w:b/>
          <w:bCs/>
          <w:sz w:val="20"/>
          <w:szCs w:val="20"/>
        </w:rPr>
        <w:t>本学及び第</w:t>
      </w:r>
      <w:r w:rsidRPr="00351A4A">
        <w:rPr>
          <w:b/>
          <w:bCs/>
          <w:sz w:val="20"/>
          <w:szCs w:val="20"/>
        </w:rPr>
        <w:t>5</w:t>
      </w:r>
      <w:r w:rsidRPr="00351A4A">
        <w:rPr>
          <w:rFonts w:hint="eastAsia"/>
          <w:b/>
          <w:bCs/>
          <w:sz w:val="20"/>
          <w:szCs w:val="20"/>
        </w:rPr>
        <w:t>グランドの施設を破損した場合は、</w:t>
      </w:r>
      <w:r w:rsidR="005100A4" w:rsidRPr="00351A4A">
        <w:rPr>
          <w:rFonts w:hint="eastAsia"/>
          <w:b/>
          <w:bCs/>
          <w:sz w:val="20"/>
          <w:szCs w:val="20"/>
        </w:rPr>
        <w:t>原</w:t>
      </w:r>
      <w:r w:rsidRPr="00351A4A">
        <w:rPr>
          <w:rFonts w:hint="eastAsia"/>
          <w:b/>
          <w:bCs/>
          <w:sz w:val="20"/>
          <w:szCs w:val="20"/>
        </w:rPr>
        <w:t>状復帰に要する費用の相当額</w:t>
      </w:r>
    </w:p>
    <w:p w14:paraId="68DBE0F0" w14:textId="77777777" w:rsidR="00C8475C" w:rsidRPr="00351A4A" w:rsidRDefault="00DE1039" w:rsidP="00203CBA">
      <w:pPr>
        <w:spacing w:line="280" w:lineRule="exact"/>
        <w:ind w:left="601"/>
        <w:rPr>
          <w:b/>
          <w:bCs/>
          <w:sz w:val="20"/>
          <w:szCs w:val="20"/>
        </w:rPr>
      </w:pPr>
      <w:r w:rsidRPr="00351A4A">
        <w:rPr>
          <w:rFonts w:hint="eastAsia"/>
          <w:b/>
          <w:bCs/>
          <w:sz w:val="20"/>
          <w:szCs w:val="20"/>
        </w:rPr>
        <w:t>を</w:t>
      </w:r>
      <w:r w:rsidR="00C0156E" w:rsidRPr="00351A4A">
        <w:rPr>
          <w:rFonts w:hint="eastAsia"/>
          <w:b/>
          <w:bCs/>
          <w:sz w:val="20"/>
          <w:szCs w:val="20"/>
        </w:rPr>
        <w:t>弁償していただきます。</w:t>
      </w:r>
    </w:p>
    <w:p w14:paraId="7FB0A851" w14:textId="1A5F645E" w:rsidR="002E3F53" w:rsidRPr="00351A4A" w:rsidRDefault="0054082D" w:rsidP="00203CBA">
      <w:pPr>
        <w:pStyle w:val="a3"/>
        <w:numPr>
          <w:ilvl w:val="0"/>
          <w:numId w:val="5"/>
        </w:numPr>
        <w:spacing w:line="280" w:lineRule="exact"/>
        <w:ind w:leftChars="0" w:left="595" w:hanging="357"/>
        <w:jc w:val="left"/>
        <w:rPr>
          <w:b/>
          <w:bCs/>
          <w:sz w:val="20"/>
          <w:szCs w:val="20"/>
          <w:u w:val="single"/>
        </w:rPr>
      </w:pPr>
      <w:r w:rsidRPr="00351A4A">
        <w:rPr>
          <w:rFonts w:hint="eastAsia"/>
          <w:b/>
          <w:bCs/>
          <w:sz w:val="20"/>
          <w:szCs w:val="20"/>
          <w:u w:val="single"/>
        </w:rPr>
        <w:t>下記、参加者が遵守すべき事項及び運動を行う際の留意点</w:t>
      </w:r>
      <w:r w:rsidR="00731682" w:rsidRPr="00351A4A">
        <w:rPr>
          <w:rFonts w:hint="eastAsia"/>
          <w:b/>
          <w:bCs/>
          <w:sz w:val="20"/>
          <w:szCs w:val="20"/>
          <w:u w:val="single"/>
        </w:rPr>
        <w:t>を遵守します</w:t>
      </w:r>
      <w:r w:rsidR="002B468B" w:rsidRPr="00351A4A">
        <w:rPr>
          <w:rFonts w:hint="eastAsia"/>
          <w:b/>
          <w:bCs/>
          <w:sz w:val="20"/>
          <w:szCs w:val="20"/>
          <w:u w:val="single"/>
        </w:rPr>
        <w:t>。</w:t>
      </w:r>
    </w:p>
    <w:p w14:paraId="13530968" w14:textId="77777777" w:rsidR="002E3F53" w:rsidRPr="00351A4A" w:rsidRDefault="002E3F53" w:rsidP="00203CBA">
      <w:pPr>
        <w:pStyle w:val="a3"/>
        <w:spacing w:line="280" w:lineRule="exact"/>
        <w:ind w:leftChars="0" w:left="601"/>
        <w:jc w:val="right"/>
        <w:rPr>
          <w:b/>
          <w:bCs/>
          <w:sz w:val="20"/>
          <w:szCs w:val="20"/>
        </w:rPr>
      </w:pPr>
      <w:r w:rsidRPr="00351A4A">
        <w:rPr>
          <w:rFonts w:hint="eastAsia"/>
          <w:b/>
          <w:bCs/>
          <w:sz w:val="20"/>
          <w:szCs w:val="20"/>
        </w:rPr>
        <w:t>以上</w:t>
      </w:r>
    </w:p>
    <w:p w14:paraId="72A7DBCF" w14:textId="2A2D0BE7" w:rsidR="002E3F53" w:rsidRDefault="002E3F53" w:rsidP="002E3F53">
      <w:pPr>
        <w:autoSpaceDE w:val="0"/>
        <w:autoSpaceDN w:val="0"/>
        <w:adjustRightInd w:val="0"/>
        <w:jc w:val="left"/>
        <w:rPr>
          <w:rFonts w:ascii="CIDFont+F1" w:eastAsia="CIDFont+F1" w:cs="CIDFont+F1"/>
          <w:color w:val="BB0606"/>
          <w:kern w:val="0"/>
          <w:sz w:val="40"/>
          <w:szCs w:val="40"/>
        </w:rPr>
      </w:pPr>
      <w:r>
        <w:rPr>
          <w:rFonts w:ascii="CIDFont+F1" w:eastAsia="CIDFont+F1" w:cs="CIDFont+F1" w:hint="eastAsia"/>
          <w:color w:val="BB0606"/>
          <w:kern w:val="0"/>
          <w:sz w:val="40"/>
          <w:szCs w:val="40"/>
        </w:rPr>
        <w:t>参加者が遵守すべき事項</w:t>
      </w:r>
    </w:p>
    <w:p w14:paraId="583B5D38" w14:textId="77777777" w:rsidR="002E3F53" w:rsidRDefault="002E3F53" w:rsidP="002E3F53">
      <w:pPr>
        <w:autoSpaceDE w:val="0"/>
        <w:autoSpaceDN w:val="0"/>
        <w:adjustRightInd w:val="0"/>
        <w:jc w:val="left"/>
        <w:rPr>
          <w:rFonts w:ascii="CIDFont+F1" w:eastAsia="CIDFont+F1" w:cs="CIDFont+F1"/>
          <w:kern w:val="0"/>
          <w:sz w:val="22"/>
        </w:rPr>
      </w:pPr>
      <w:r>
        <w:rPr>
          <w:rFonts w:ascii="CIDFont+F1" w:eastAsia="CIDFont+F1" w:cs="CIDFont+F1" w:hint="eastAsia"/>
          <w:kern w:val="0"/>
          <w:sz w:val="22"/>
        </w:rPr>
        <w:t>□以下の事項に該当する場合は、自主的に参加を見合わせること</w:t>
      </w:r>
    </w:p>
    <w:p w14:paraId="78740CF3" w14:textId="77777777" w:rsidR="002E3F53" w:rsidRPr="002E3F53" w:rsidRDefault="002E3F53" w:rsidP="002E3F53">
      <w:pPr>
        <w:autoSpaceDE w:val="0"/>
        <w:autoSpaceDN w:val="0"/>
        <w:adjustRightInd w:val="0"/>
        <w:ind w:firstLineChars="100" w:firstLine="200"/>
        <w:jc w:val="left"/>
        <w:rPr>
          <w:rFonts w:ascii="CIDFont+F3" w:eastAsia="CIDFont+F3" w:cs="CIDFont+F3"/>
          <w:kern w:val="0"/>
          <w:sz w:val="20"/>
          <w:szCs w:val="20"/>
        </w:rPr>
      </w:pPr>
      <w:r w:rsidRPr="002E3F53">
        <w:rPr>
          <w:rFonts w:ascii="CIDFont+F3" w:eastAsia="CIDFont+F3" w:cs="CIDFont+F3" w:hint="eastAsia"/>
          <w:kern w:val="0"/>
          <w:sz w:val="20"/>
          <w:szCs w:val="20"/>
        </w:rPr>
        <w:t>□体調がよくない場合（例</w:t>
      </w:r>
      <w:r w:rsidRPr="002E3F53">
        <w:rPr>
          <w:rFonts w:ascii="CIDFont+F3" w:eastAsia="CIDFont+F3" w:cs="CIDFont+F3"/>
          <w:kern w:val="0"/>
          <w:sz w:val="20"/>
          <w:szCs w:val="20"/>
        </w:rPr>
        <w:t>:</w:t>
      </w:r>
      <w:r w:rsidRPr="002E3F53">
        <w:rPr>
          <w:rFonts w:ascii="CIDFont+F3" w:eastAsia="CIDFont+F3" w:cs="CIDFont+F3" w:hint="eastAsia"/>
          <w:kern w:val="0"/>
          <w:sz w:val="20"/>
          <w:szCs w:val="20"/>
        </w:rPr>
        <w:t>発熱・咳・咽頭痛などの症状がある場合）</w:t>
      </w:r>
    </w:p>
    <w:p w14:paraId="1721BDCA" w14:textId="77777777" w:rsidR="002E3F53" w:rsidRPr="002E3F53" w:rsidRDefault="002E3F53" w:rsidP="002E3F53">
      <w:pPr>
        <w:autoSpaceDE w:val="0"/>
        <w:autoSpaceDN w:val="0"/>
        <w:adjustRightInd w:val="0"/>
        <w:ind w:firstLineChars="100" w:firstLine="200"/>
        <w:jc w:val="left"/>
        <w:rPr>
          <w:rFonts w:ascii="CIDFont+F3" w:eastAsia="CIDFont+F3" w:cs="CIDFont+F3"/>
          <w:kern w:val="0"/>
          <w:sz w:val="20"/>
          <w:szCs w:val="20"/>
        </w:rPr>
      </w:pPr>
      <w:r w:rsidRPr="002E3F53">
        <w:rPr>
          <w:rFonts w:ascii="CIDFont+F3" w:eastAsia="CIDFont+F3" w:cs="CIDFont+F3" w:hint="eastAsia"/>
          <w:kern w:val="0"/>
          <w:sz w:val="20"/>
          <w:szCs w:val="20"/>
        </w:rPr>
        <w:t>□同居家族や身近な知人に感染が疑われる方がいる場合</w:t>
      </w:r>
    </w:p>
    <w:p w14:paraId="47916C6F" w14:textId="77777777" w:rsidR="002E3F53" w:rsidRPr="002E3F53" w:rsidRDefault="002E3F53" w:rsidP="002E3F53">
      <w:pPr>
        <w:autoSpaceDE w:val="0"/>
        <w:autoSpaceDN w:val="0"/>
        <w:adjustRightInd w:val="0"/>
        <w:ind w:firstLineChars="100" w:firstLine="200"/>
        <w:jc w:val="left"/>
        <w:rPr>
          <w:rFonts w:ascii="CIDFont+F3" w:eastAsia="CIDFont+F3" w:cs="CIDFont+F3"/>
          <w:kern w:val="0"/>
          <w:sz w:val="20"/>
          <w:szCs w:val="20"/>
        </w:rPr>
      </w:pPr>
      <w:r w:rsidRPr="002E3F53">
        <w:rPr>
          <w:rFonts w:ascii="CIDFont+F3" w:eastAsia="CIDFont+F3" w:cs="CIDFont+F3" w:hint="eastAsia"/>
          <w:kern w:val="0"/>
          <w:sz w:val="20"/>
          <w:szCs w:val="20"/>
        </w:rPr>
        <w:t>□過去</w:t>
      </w:r>
      <w:r w:rsidRPr="002E3F53">
        <w:rPr>
          <w:rFonts w:ascii="CIDFont+F3" w:eastAsia="CIDFont+F3" w:cs="CIDFont+F3"/>
          <w:kern w:val="0"/>
          <w:sz w:val="20"/>
          <w:szCs w:val="20"/>
        </w:rPr>
        <w:t>14</w:t>
      </w:r>
      <w:r w:rsidRPr="002E3F53">
        <w:rPr>
          <w:rFonts w:ascii="CIDFont+F3" w:eastAsia="CIDFont+F3" w:cs="CIDFont+F3" w:hint="eastAsia"/>
          <w:kern w:val="0"/>
          <w:sz w:val="20"/>
          <w:szCs w:val="20"/>
        </w:rPr>
        <w:t>日以内に政府から入国制限、入国後の観察期間を必要とされている国、地域等への</w:t>
      </w:r>
    </w:p>
    <w:p w14:paraId="73C21700" w14:textId="3C1D3545" w:rsidR="002E3F53" w:rsidRPr="002E3F53" w:rsidRDefault="002E3F53" w:rsidP="002E3F53">
      <w:pPr>
        <w:autoSpaceDE w:val="0"/>
        <w:autoSpaceDN w:val="0"/>
        <w:adjustRightInd w:val="0"/>
        <w:ind w:firstLineChars="200" w:firstLine="400"/>
        <w:jc w:val="left"/>
        <w:rPr>
          <w:rFonts w:ascii="CIDFont+F3" w:eastAsia="CIDFont+F3" w:cs="CIDFont+F3"/>
          <w:kern w:val="0"/>
          <w:sz w:val="20"/>
          <w:szCs w:val="20"/>
        </w:rPr>
      </w:pPr>
      <w:r w:rsidRPr="002E3F53">
        <w:rPr>
          <w:rFonts w:ascii="CIDFont+F3" w:eastAsia="CIDFont+F3" w:cs="CIDFont+F3" w:hint="eastAsia"/>
          <w:kern w:val="0"/>
          <w:sz w:val="20"/>
          <w:szCs w:val="20"/>
        </w:rPr>
        <w:t>渡航又は当該在住者との濃厚接触がある場合</w:t>
      </w:r>
    </w:p>
    <w:p w14:paraId="77F9465F" w14:textId="77777777" w:rsidR="002E3F53" w:rsidRPr="002E3F53" w:rsidRDefault="002E3F53" w:rsidP="002E3F53">
      <w:pPr>
        <w:tabs>
          <w:tab w:val="left" w:pos="945"/>
        </w:tabs>
        <w:ind w:firstLineChars="50" w:firstLine="100"/>
        <w:rPr>
          <w:rFonts w:ascii="CIDFont+F3" w:eastAsia="CIDFont+F3" w:hAnsi="ＭＳ 明朝"/>
          <w:sz w:val="20"/>
          <w:szCs w:val="20"/>
        </w:rPr>
      </w:pPr>
      <w:r w:rsidRPr="002E3F53">
        <w:rPr>
          <w:rFonts w:ascii="CIDFont+F3" w:eastAsia="CIDFont+F3" w:cs="CIDFont+F3"/>
          <w:kern w:val="0"/>
          <w:sz w:val="20"/>
          <w:szCs w:val="20"/>
        </w:rPr>
        <w:t xml:space="preserve"> </w:t>
      </w:r>
      <w:r w:rsidRPr="002E3F53">
        <w:rPr>
          <w:rFonts w:ascii="CIDFont+F3" w:eastAsia="CIDFont+F3" w:cs="CIDFont+F3" w:hint="eastAsia"/>
          <w:kern w:val="0"/>
          <w:sz w:val="20"/>
          <w:szCs w:val="20"/>
        </w:rPr>
        <w:t>□</w:t>
      </w:r>
      <w:r w:rsidRPr="002E3F53">
        <w:rPr>
          <w:rFonts w:ascii="CIDFont+F3" w:eastAsia="CIDFont+F3" w:hAnsi="ＭＳ 明朝" w:hint="eastAsia"/>
          <w:sz w:val="20"/>
          <w:szCs w:val="20"/>
        </w:rPr>
        <w:t>重症化リスクが高いとされる基礎疾患がある(指導者含む)</w:t>
      </w:r>
    </w:p>
    <w:p w14:paraId="310D8F97" w14:textId="77777777" w:rsidR="002E3F53" w:rsidRPr="002E3F53" w:rsidRDefault="002E3F53" w:rsidP="002E3F53">
      <w:pPr>
        <w:tabs>
          <w:tab w:val="left" w:pos="945"/>
        </w:tabs>
        <w:ind w:firstLineChars="100" w:firstLine="200"/>
        <w:rPr>
          <w:rFonts w:ascii="CIDFont+F3" w:eastAsia="CIDFont+F3" w:hAnsi="ＭＳ 明朝"/>
          <w:sz w:val="20"/>
          <w:szCs w:val="20"/>
        </w:rPr>
      </w:pPr>
      <w:r w:rsidRPr="002E3F53">
        <w:rPr>
          <w:rFonts w:ascii="CIDFont+F3" w:eastAsia="CIDFont+F3" w:cs="CIDFont+F3" w:hint="eastAsia"/>
          <w:kern w:val="0"/>
          <w:sz w:val="20"/>
          <w:szCs w:val="20"/>
        </w:rPr>
        <w:t>□</w:t>
      </w:r>
      <w:r w:rsidRPr="002E3F53">
        <w:rPr>
          <w:rFonts w:ascii="CIDFont+F3" w:eastAsia="CIDFont+F3" w:hAnsi="ＭＳ 明朝" w:hint="eastAsia"/>
          <w:sz w:val="20"/>
          <w:szCs w:val="20"/>
        </w:rPr>
        <w:t>重症化リスクが高いとされる高齢者や基礎疾患のある人が同居家族にいる</w:t>
      </w:r>
    </w:p>
    <w:p w14:paraId="470DF7B3" w14:textId="77777777" w:rsidR="005744B8" w:rsidRDefault="002E3F53" w:rsidP="005744B8">
      <w:pPr>
        <w:tabs>
          <w:tab w:val="left" w:pos="945"/>
        </w:tabs>
        <w:ind w:firstLineChars="200" w:firstLine="400"/>
        <w:rPr>
          <w:rFonts w:ascii="CIDFont+F3" w:eastAsia="CIDFont+F3" w:hAnsi="ＭＳ 明朝"/>
          <w:sz w:val="20"/>
          <w:szCs w:val="20"/>
        </w:rPr>
      </w:pPr>
      <w:r w:rsidRPr="002E3F53">
        <w:rPr>
          <w:rFonts w:ascii="CIDFont+F3" w:eastAsia="CIDFont+F3" w:hAnsi="ＭＳ 明朝" w:hint="eastAsia"/>
          <w:sz w:val="20"/>
          <w:szCs w:val="20"/>
        </w:rPr>
        <w:t>※基礎疾患とは、糖尿病、心不全、呼吸器疾患（COPD 等）、透析を受けている方、免疫抑制</w:t>
      </w:r>
    </w:p>
    <w:p w14:paraId="7292D501" w14:textId="09BA319D" w:rsidR="002E3F53" w:rsidRPr="002E3F53" w:rsidRDefault="002E3F53" w:rsidP="005744B8">
      <w:pPr>
        <w:tabs>
          <w:tab w:val="left" w:pos="945"/>
        </w:tabs>
        <w:ind w:firstLineChars="300" w:firstLine="600"/>
        <w:rPr>
          <w:rFonts w:ascii="CIDFont+F3" w:eastAsia="CIDFont+F3" w:hAnsi="ＭＳ 明朝"/>
          <w:sz w:val="20"/>
          <w:szCs w:val="20"/>
        </w:rPr>
      </w:pPr>
      <w:r w:rsidRPr="002E3F53">
        <w:rPr>
          <w:rFonts w:ascii="CIDFont+F3" w:eastAsia="CIDFont+F3" w:hAnsi="ＭＳ 明朝" w:hint="eastAsia"/>
          <w:sz w:val="20"/>
          <w:szCs w:val="20"/>
        </w:rPr>
        <w:t>薬や抗がん薬等を用いている方を指します。</w:t>
      </w:r>
    </w:p>
    <w:p w14:paraId="6E6A7775" w14:textId="77777777" w:rsidR="002E3F53" w:rsidRDefault="002E3F53" w:rsidP="002E3F53">
      <w:pPr>
        <w:autoSpaceDE w:val="0"/>
        <w:autoSpaceDN w:val="0"/>
        <w:adjustRightInd w:val="0"/>
        <w:jc w:val="left"/>
        <w:rPr>
          <w:rFonts w:ascii="CIDFont+F1" w:eastAsia="CIDFont+F1" w:cs="CIDFont+F1"/>
          <w:kern w:val="0"/>
          <w:sz w:val="22"/>
        </w:rPr>
      </w:pPr>
      <w:r>
        <w:rPr>
          <w:rFonts w:ascii="CIDFont+F1" w:eastAsia="CIDFont+F1" w:cs="CIDFont+F1" w:hint="eastAsia"/>
          <w:kern w:val="0"/>
          <w:sz w:val="22"/>
        </w:rPr>
        <w:t>□マスクを持参すること（参加受付時や着替え時等のスポーツを行っていない際や会話を</w:t>
      </w:r>
    </w:p>
    <w:p w14:paraId="2A6813CE" w14:textId="52D91E41" w:rsidR="002E3F53" w:rsidRPr="00B67456" w:rsidRDefault="002E3F53" w:rsidP="002E3F53">
      <w:pPr>
        <w:autoSpaceDE w:val="0"/>
        <w:autoSpaceDN w:val="0"/>
        <w:adjustRightInd w:val="0"/>
        <w:ind w:firstLineChars="100" w:firstLine="220"/>
        <w:jc w:val="left"/>
        <w:rPr>
          <w:rFonts w:ascii="CIDFont+F1" w:eastAsia="CIDFont+F1" w:cs="CIDFont+F1"/>
          <w:kern w:val="0"/>
          <w:sz w:val="22"/>
        </w:rPr>
      </w:pPr>
      <w:r>
        <w:rPr>
          <w:rFonts w:ascii="CIDFont+F1" w:eastAsia="CIDFont+F1" w:cs="CIDFont+F1" w:hint="eastAsia"/>
          <w:kern w:val="0"/>
          <w:sz w:val="22"/>
        </w:rPr>
        <w:t>する際にはマスクを着用すること）</w:t>
      </w:r>
    </w:p>
    <w:p w14:paraId="75CC7F87" w14:textId="77777777" w:rsidR="002E3F53" w:rsidRPr="00B67456" w:rsidRDefault="002E3F53" w:rsidP="002E3F53">
      <w:pPr>
        <w:autoSpaceDE w:val="0"/>
        <w:autoSpaceDN w:val="0"/>
        <w:adjustRightInd w:val="0"/>
        <w:jc w:val="left"/>
        <w:rPr>
          <w:rFonts w:ascii="CIDFont+F1" w:eastAsia="CIDFont+F1" w:cs="CIDFont+F1"/>
          <w:kern w:val="0"/>
          <w:sz w:val="22"/>
        </w:rPr>
      </w:pPr>
      <w:r w:rsidRPr="00B67456">
        <w:rPr>
          <w:rFonts w:ascii="CIDFont+F1" w:eastAsia="CIDFont+F1" w:cs="CIDFont+F1" w:hint="eastAsia"/>
          <w:kern w:val="0"/>
          <w:sz w:val="22"/>
        </w:rPr>
        <w:t>□こまめな手洗い、アルコール等による手指消毒を実施すること</w:t>
      </w:r>
    </w:p>
    <w:p w14:paraId="41455900" w14:textId="77777777" w:rsidR="002E3F53" w:rsidRPr="00B67456" w:rsidRDefault="002E3F53" w:rsidP="002E3F53">
      <w:pPr>
        <w:autoSpaceDE w:val="0"/>
        <w:autoSpaceDN w:val="0"/>
        <w:adjustRightInd w:val="0"/>
        <w:jc w:val="left"/>
        <w:rPr>
          <w:rFonts w:ascii="CIDFont+F1" w:eastAsia="CIDFont+F1" w:cs="CIDFont+F1"/>
          <w:kern w:val="0"/>
          <w:sz w:val="22"/>
        </w:rPr>
      </w:pPr>
      <w:r w:rsidRPr="00B67456">
        <w:rPr>
          <w:rFonts w:ascii="CIDFont+F1" w:eastAsia="CIDFont+F1" w:cs="CIDFont+F1" w:hint="eastAsia"/>
          <w:kern w:val="0"/>
          <w:sz w:val="22"/>
        </w:rPr>
        <w:t>□運動中に大きな声で会話、応援等をしないこと</w:t>
      </w:r>
    </w:p>
    <w:p w14:paraId="1C7431B0" w14:textId="77777777" w:rsidR="002E3F53" w:rsidRPr="00B67456" w:rsidRDefault="002E3F53" w:rsidP="002E3F53">
      <w:pPr>
        <w:autoSpaceDE w:val="0"/>
        <w:autoSpaceDN w:val="0"/>
        <w:adjustRightInd w:val="0"/>
        <w:jc w:val="left"/>
        <w:rPr>
          <w:rFonts w:ascii="CIDFont+F1" w:eastAsia="CIDFont+F1" w:cs="CIDFont+F1"/>
          <w:kern w:val="0"/>
          <w:sz w:val="22"/>
        </w:rPr>
      </w:pPr>
      <w:r w:rsidRPr="00B67456">
        <w:rPr>
          <w:rFonts w:ascii="CIDFont+F1" w:eastAsia="CIDFont+F1" w:cs="CIDFont+F1" w:hint="eastAsia"/>
          <w:kern w:val="0"/>
          <w:sz w:val="22"/>
        </w:rPr>
        <w:t>□感染防止のために主催者が決めたその他の措置の遵守、主催者の指示に従うこと</w:t>
      </w:r>
    </w:p>
    <w:p w14:paraId="7F0CFE62" w14:textId="77777777" w:rsidR="002E3F53" w:rsidRDefault="002E3F53" w:rsidP="002E3F53">
      <w:pPr>
        <w:autoSpaceDE w:val="0"/>
        <w:autoSpaceDN w:val="0"/>
        <w:adjustRightInd w:val="0"/>
        <w:jc w:val="left"/>
        <w:rPr>
          <w:rFonts w:ascii="CIDFont+F1" w:eastAsia="CIDFont+F1" w:cs="CIDFont+F1"/>
          <w:kern w:val="0"/>
          <w:sz w:val="22"/>
        </w:rPr>
      </w:pPr>
      <w:r w:rsidRPr="00B67456">
        <w:rPr>
          <w:rFonts w:ascii="CIDFont+F1" w:eastAsia="CIDFont+F1" w:cs="CIDFont+F1" w:hint="eastAsia"/>
          <w:kern w:val="0"/>
          <w:sz w:val="22"/>
        </w:rPr>
        <w:t>□教室等終了後２週間以内に新型コロナウイルス感染症を発症した場合は、主催者に対し</w:t>
      </w:r>
    </w:p>
    <w:p w14:paraId="777EC686" w14:textId="0D9A99DA" w:rsidR="002E3F53" w:rsidRPr="00B67456" w:rsidRDefault="002E3F53" w:rsidP="002E3F53">
      <w:pPr>
        <w:autoSpaceDE w:val="0"/>
        <w:autoSpaceDN w:val="0"/>
        <w:adjustRightInd w:val="0"/>
        <w:ind w:firstLineChars="100" w:firstLine="220"/>
        <w:jc w:val="left"/>
        <w:rPr>
          <w:rFonts w:ascii="CIDFont+F1" w:eastAsia="CIDFont+F1" w:cs="CIDFont+F1"/>
          <w:kern w:val="0"/>
          <w:sz w:val="22"/>
        </w:rPr>
      </w:pPr>
      <w:r w:rsidRPr="00B67456">
        <w:rPr>
          <w:rFonts w:ascii="CIDFont+F1" w:eastAsia="CIDFont+F1" w:cs="CIDFont+F1" w:hint="eastAsia"/>
          <w:kern w:val="0"/>
          <w:sz w:val="22"/>
        </w:rPr>
        <w:t>て速やかに濃厚接触者の有無等について報告すること</w:t>
      </w:r>
    </w:p>
    <w:p w14:paraId="04470567" w14:textId="1626F006" w:rsidR="002E3F53" w:rsidRPr="00B67456" w:rsidRDefault="002E3F53" w:rsidP="002E3F53">
      <w:pPr>
        <w:autoSpaceDE w:val="0"/>
        <w:autoSpaceDN w:val="0"/>
        <w:adjustRightInd w:val="0"/>
        <w:jc w:val="left"/>
        <w:rPr>
          <w:rFonts w:ascii="CIDFont+F1" w:eastAsia="CIDFont+F1" w:cs="CIDFont+F1"/>
          <w:kern w:val="0"/>
          <w:sz w:val="40"/>
          <w:szCs w:val="40"/>
        </w:rPr>
      </w:pPr>
      <w:r w:rsidRPr="00B67456">
        <w:rPr>
          <w:rFonts w:ascii="CIDFont+F1" w:eastAsia="CIDFont+F1" w:cs="CIDFont+F1" w:hint="eastAsia"/>
          <w:kern w:val="0"/>
          <w:sz w:val="22"/>
        </w:rPr>
        <w:t>□教室等の前後での会食を控えること</w:t>
      </w:r>
    </w:p>
    <w:p w14:paraId="081C6141" w14:textId="77777777" w:rsidR="007A5255" w:rsidRDefault="007A5255" w:rsidP="002E3F53">
      <w:pPr>
        <w:autoSpaceDE w:val="0"/>
        <w:autoSpaceDN w:val="0"/>
        <w:adjustRightInd w:val="0"/>
        <w:jc w:val="left"/>
        <w:rPr>
          <w:rFonts w:ascii="CIDFont+F1" w:eastAsia="CIDFont+F1" w:cs="CIDFont+F1"/>
          <w:color w:val="BB0606"/>
          <w:kern w:val="0"/>
          <w:sz w:val="40"/>
          <w:szCs w:val="40"/>
        </w:rPr>
      </w:pPr>
    </w:p>
    <w:p w14:paraId="33A6E43C" w14:textId="74C6C264" w:rsidR="002E3F53" w:rsidRDefault="002E3F53" w:rsidP="002E3F53">
      <w:pPr>
        <w:autoSpaceDE w:val="0"/>
        <w:autoSpaceDN w:val="0"/>
        <w:adjustRightInd w:val="0"/>
        <w:jc w:val="left"/>
        <w:rPr>
          <w:rFonts w:ascii="CIDFont+F1" w:eastAsia="CIDFont+F1" w:cs="CIDFont+F1"/>
          <w:color w:val="BB0606"/>
          <w:kern w:val="0"/>
          <w:sz w:val="40"/>
          <w:szCs w:val="40"/>
        </w:rPr>
      </w:pPr>
      <w:r>
        <w:rPr>
          <w:rFonts w:ascii="CIDFont+F1" w:eastAsia="CIDFont+F1" w:cs="CIDFont+F1" w:hint="eastAsia"/>
          <w:color w:val="BB0606"/>
          <w:kern w:val="0"/>
          <w:sz w:val="40"/>
          <w:szCs w:val="40"/>
        </w:rPr>
        <w:t>参加者が運動を行う際の留意点</w:t>
      </w:r>
    </w:p>
    <w:p w14:paraId="698F015C" w14:textId="77777777" w:rsidR="002E3F53" w:rsidRDefault="002E3F53" w:rsidP="002E3F53">
      <w:pPr>
        <w:autoSpaceDE w:val="0"/>
        <w:autoSpaceDN w:val="0"/>
        <w:adjustRightInd w:val="0"/>
        <w:jc w:val="left"/>
        <w:rPr>
          <w:rFonts w:ascii="CIDFont+F3" w:eastAsia="CIDFont+F3" w:cs="CIDFont+F3"/>
          <w:color w:val="000000"/>
          <w:kern w:val="0"/>
          <w:sz w:val="22"/>
        </w:rPr>
      </w:pPr>
      <w:r>
        <w:rPr>
          <w:rFonts w:ascii="CIDFont+F3" w:eastAsia="CIDFont+F3" w:cs="CIDFont+F3" w:hint="eastAsia"/>
          <w:color w:val="000000"/>
          <w:kern w:val="0"/>
          <w:sz w:val="22"/>
        </w:rPr>
        <w:t>□</w:t>
      </w:r>
      <w:r w:rsidRPr="00175D0D">
        <w:rPr>
          <w:rFonts w:ascii="CIDFont+F3" w:eastAsia="CIDFont+F3" w:cs="CIDFont+F3" w:hint="eastAsia"/>
          <w:color w:val="000000"/>
          <w:kern w:val="0"/>
          <w:sz w:val="22"/>
        </w:rPr>
        <w:t>運動をしていない間も含め、感染予防の観点から、周囲の人となるべく距離を空ける</w:t>
      </w:r>
    </w:p>
    <w:p w14:paraId="248EA4E5" w14:textId="3087ECAA" w:rsidR="002E3F53" w:rsidRPr="0033777B" w:rsidRDefault="002E3F53" w:rsidP="002E3F53">
      <w:pPr>
        <w:autoSpaceDE w:val="0"/>
        <w:autoSpaceDN w:val="0"/>
        <w:adjustRightInd w:val="0"/>
        <w:ind w:firstLineChars="100" w:firstLine="220"/>
        <w:jc w:val="left"/>
        <w:rPr>
          <w:rFonts w:ascii="CIDFont+F1" w:eastAsia="CIDFont+F1" w:cs="CIDFont+F1"/>
          <w:strike/>
          <w:color w:val="000000"/>
          <w:kern w:val="0"/>
          <w:sz w:val="22"/>
        </w:rPr>
      </w:pPr>
      <w:r w:rsidRPr="00175D0D">
        <w:rPr>
          <w:rFonts w:ascii="CIDFont+F3" w:eastAsia="CIDFont+F3" w:cs="CIDFont+F3" w:hint="eastAsia"/>
          <w:color w:val="000000"/>
          <w:kern w:val="0"/>
          <w:sz w:val="22"/>
        </w:rPr>
        <w:t>こと</w:t>
      </w:r>
    </w:p>
    <w:p w14:paraId="0F58A988" w14:textId="77777777" w:rsidR="002E3F53" w:rsidRPr="0033777B" w:rsidRDefault="002E3F53" w:rsidP="002E3F53">
      <w:pPr>
        <w:autoSpaceDE w:val="0"/>
        <w:autoSpaceDN w:val="0"/>
        <w:adjustRightInd w:val="0"/>
        <w:jc w:val="left"/>
        <w:rPr>
          <w:rFonts w:ascii="CIDFont+F1" w:eastAsia="CIDFont+F1" w:cs="CIDFont+F1"/>
          <w:strike/>
          <w:color w:val="000000"/>
          <w:kern w:val="0"/>
          <w:sz w:val="16"/>
          <w:szCs w:val="16"/>
        </w:rPr>
      </w:pPr>
      <w:r>
        <w:rPr>
          <w:rFonts w:ascii="CIDFont+F1" w:eastAsia="CIDFont+F1" w:cs="CIDFont+F1" w:hint="eastAsia"/>
          <w:color w:val="000000"/>
          <w:kern w:val="0"/>
          <w:sz w:val="22"/>
        </w:rPr>
        <w:t>□運動中に、唾や痰</w:t>
      </w:r>
      <w:r w:rsidRPr="00B67456">
        <w:rPr>
          <w:rFonts w:ascii="CIDFont+F1" w:eastAsia="CIDFont+F1" w:cs="CIDFont+F1" w:hint="eastAsia"/>
          <w:kern w:val="0"/>
          <w:sz w:val="22"/>
        </w:rPr>
        <w:t>を吐かな</w:t>
      </w:r>
      <w:r>
        <w:rPr>
          <w:rFonts w:ascii="CIDFont+F1" w:eastAsia="CIDFont+F1" w:cs="CIDFont+F1" w:hint="eastAsia"/>
          <w:color w:val="000000"/>
          <w:kern w:val="0"/>
          <w:sz w:val="22"/>
        </w:rPr>
        <w:t>いこと</w:t>
      </w:r>
    </w:p>
    <w:p w14:paraId="576C6CB2" w14:textId="77777777" w:rsidR="002E3F53" w:rsidRDefault="002E3F53" w:rsidP="002E3F53">
      <w:pPr>
        <w:autoSpaceDE w:val="0"/>
        <w:autoSpaceDN w:val="0"/>
        <w:adjustRightInd w:val="0"/>
        <w:jc w:val="left"/>
        <w:rPr>
          <w:rFonts w:ascii="CIDFont+F1" w:eastAsia="CIDFont+F1" w:cs="CIDFont+F1"/>
          <w:color w:val="000000"/>
          <w:kern w:val="0"/>
          <w:sz w:val="22"/>
        </w:rPr>
      </w:pPr>
      <w:r>
        <w:rPr>
          <w:rFonts w:ascii="CIDFont+F1" w:eastAsia="CIDFont+F1" w:cs="CIDFont+F1" w:hint="eastAsia"/>
          <w:color w:val="000000"/>
          <w:kern w:val="0"/>
          <w:sz w:val="22"/>
        </w:rPr>
        <w:t>□タオルを持参すること（手洗い時に必要）</w:t>
      </w:r>
    </w:p>
    <w:p w14:paraId="1D9029C7" w14:textId="77777777" w:rsidR="002E3F53" w:rsidRDefault="002E3F53" w:rsidP="002E3F53">
      <w:pPr>
        <w:autoSpaceDE w:val="0"/>
        <w:autoSpaceDN w:val="0"/>
        <w:adjustRightInd w:val="0"/>
        <w:jc w:val="left"/>
        <w:rPr>
          <w:rFonts w:ascii="CIDFont+F1" w:eastAsia="CIDFont+F1" w:cs="CIDFont+F1"/>
          <w:color w:val="000000"/>
          <w:kern w:val="0"/>
          <w:sz w:val="22"/>
        </w:rPr>
      </w:pPr>
      <w:r>
        <w:rPr>
          <w:rFonts w:ascii="CIDFont+F1" w:eastAsia="CIDFont+F1" w:cs="CIDFont+F1" w:hint="eastAsia"/>
          <w:color w:val="000000"/>
          <w:kern w:val="0"/>
          <w:sz w:val="22"/>
        </w:rPr>
        <w:t>□飲食については、指定場所以外で行わず、周囲の人となるべく距離を空けて対面を避け</w:t>
      </w:r>
    </w:p>
    <w:p w14:paraId="7592BB88" w14:textId="2E340AD4" w:rsidR="002E3F53" w:rsidRPr="00B67456" w:rsidRDefault="002E3F53" w:rsidP="002E3F53">
      <w:pPr>
        <w:autoSpaceDE w:val="0"/>
        <w:autoSpaceDN w:val="0"/>
        <w:adjustRightInd w:val="0"/>
        <w:ind w:firstLineChars="100" w:firstLine="220"/>
        <w:jc w:val="left"/>
        <w:rPr>
          <w:rFonts w:ascii="CIDFont+F1" w:eastAsia="CIDFont+F1" w:cs="CIDFont+F1"/>
          <w:color w:val="000000"/>
          <w:kern w:val="0"/>
          <w:sz w:val="22"/>
        </w:rPr>
      </w:pPr>
      <w:r>
        <w:rPr>
          <w:rFonts w:ascii="CIDFont+F1" w:eastAsia="CIDFont+F1" w:cs="CIDFont+F1" w:hint="eastAsia"/>
          <w:color w:val="000000"/>
          <w:kern w:val="0"/>
          <w:sz w:val="22"/>
        </w:rPr>
        <w:t>ること</w:t>
      </w:r>
    </w:p>
    <w:sectPr w:rsidR="002E3F53" w:rsidRPr="00B674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1CB7C" w14:textId="77777777" w:rsidR="00283CC9" w:rsidRDefault="00283CC9" w:rsidP="002E3F53">
      <w:r>
        <w:separator/>
      </w:r>
    </w:p>
  </w:endnote>
  <w:endnote w:type="continuationSeparator" w:id="0">
    <w:p w14:paraId="453E59DB" w14:textId="77777777" w:rsidR="00283CC9" w:rsidRDefault="00283CC9" w:rsidP="002E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CIDFont+F3">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74F9" w14:textId="77777777" w:rsidR="00283CC9" w:rsidRDefault="00283CC9" w:rsidP="002E3F53">
      <w:r>
        <w:separator/>
      </w:r>
    </w:p>
  </w:footnote>
  <w:footnote w:type="continuationSeparator" w:id="0">
    <w:p w14:paraId="3C81C327" w14:textId="77777777" w:rsidR="00283CC9" w:rsidRDefault="00283CC9" w:rsidP="002E3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22AF"/>
    <w:multiLevelType w:val="hybridMultilevel"/>
    <w:tmpl w:val="D69EF56A"/>
    <w:lvl w:ilvl="0" w:tplc="E16230F6">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 w15:restartNumberingAfterBreak="0">
    <w:nsid w:val="1AEF6681"/>
    <w:multiLevelType w:val="hybridMultilevel"/>
    <w:tmpl w:val="5A524DC4"/>
    <w:lvl w:ilvl="0" w:tplc="ADE48376">
      <w:start w:val="2"/>
      <w:numFmt w:val="decimalEnclosedCircle"/>
      <w:lvlText w:val="%1"/>
      <w:lvlJc w:val="left"/>
      <w:pPr>
        <w:ind w:left="643" w:hanging="360"/>
      </w:pPr>
      <w:rPr>
        <w:strike w:val="0"/>
        <w:dstrike w:val="0"/>
        <w:u w:val="none"/>
        <w:effect w:val="none"/>
      </w:rPr>
    </w:lvl>
    <w:lvl w:ilvl="1" w:tplc="AD2ABF6A">
      <w:start w:val="1"/>
      <w:numFmt w:val="decimalEnclosedCircle"/>
      <w:lvlText w:val="%2"/>
      <w:lvlJc w:val="left"/>
      <w:pPr>
        <w:ind w:left="1063" w:hanging="36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 w15:restartNumberingAfterBreak="0">
    <w:nsid w:val="266117A0"/>
    <w:multiLevelType w:val="hybridMultilevel"/>
    <w:tmpl w:val="DEEEF7FE"/>
    <w:lvl w:ilvl="0" w:tplc="7FE88A4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6E4836"/>
    <w:multiLevelType w:val="hybridMultilevel"/>
    <w:tmpl w:val="D8968A9C"/>
    <w:lvl w:ilvl="0" w:tplc="D58CE760">
      <w:start w:val="2"/>
      <w:numFmt w:val="decimalEnclosedCircle"/>
      <w:lvlText w:val="%1"/>
      <w:lvlJc w:val="left"/>
      <w:pPr>
        <w:ind w:left="772" w:hanging="360"/>
      </w:pPr>
      <w:rPr>
        <w:rFonts w:hint="default"/>
        <w:u w:val="none"/>
      </w:rPr>
    </w:lvl>
    <w:lvl w:ilvl="1" w:tplc="04090017">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4" w15:restartNumberingAfterBreak="0">
    <w:nsid w:val="338369C1"/>
    <w:multiLevelType w:val="hybridMultilevel"/>
    <w:tmpl w:val="DCF2C78C"/>
    <w:lvl w:ilvl="0" w:tplc="AFEA1166">
      <w:start w:val="3"/>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49423DDE"/>
    <w:multiLevelType w:val="hybridMultilevel"/>
    <w:tmpl w:val="28C699A4"/>
    <w:lvl w:ilvl="0" w:tplc="A2BCAEE6">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DC3F16"/>
    <w:multiLevelType w:val="hybridMultilevel"/>
    <w:tmpl w:val="DA300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9D2725"/>
    <w:multiLevelType w:val="hybridMultilevel"/>
    <w:tmpl w:val="E1CCD77C"/>
    <w:lvl w:ilvl="0" w:tplc="9BC8C828">
      <w:start w:val="1"/>
      <w:numFmt w:val="decimalEnclosedCircle"/>
      <w:lvlText w:val="%1"/>
      <w:lvlJc w:val="left"/>
      <w:pPr>
        <w:tabs>
          <w:tab w:val="num" w:pos="601"/>
        </w:tabs>
        <w:ind w:left="601" w:hanging="360"/>
      </w:pPr>
    </w:lvl>
    <w:lvl w:ilvl="1" w:tplc="BA28073C">
      <w:start w:val="1"/>
      <w:numFmt w:val="decimal"/>
      <w:lvlText w:val="＜%2＞"/>
      <w:lvlJc w:val="left"/>
      <w:pPr>
        <w:tabs>
          <w:tab w:val="num" w:pos="1381"/>
        </w:tabs>
        <w:ind w:left="1381" w:hanging="720"/>
      </w:pPr>
      <w:rPr>
        <w:sz w:val="22"/>
      </w:rPr>
    </w:lvl>
    <w:lvl w:ilvl="2" w:tplc="289431D6">
      <w:start w:val="1"/>
      <w:numFmt w:val="decimal"/>
      <w:lvlText w:val="〔%3〕"/>
      <w:lvlJc w:val="left"/>
      <w:pPr>
        <w:tabs>
          <w:tab w:val="num" w:pos="1801"/>
        </w:tabs>
        <w:ind w:left="1801" w:hanging="7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8" w15:restartNumberingAfterBreak="0">
    <w:nsid w:val="50807CB4"/>
    <w:multiLevelType w:val="hybridMultilevel"/>
    <w:tmpl w:val="DB8E8260"/>
    <w:lvl w:ilvl="0" w:tplc="6820F48A">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A23492"/>
    <w:multiLevelType w:val="hybridMultilevel"/>
    <w:tmpl w:val="FD80A2B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DF84E91"/>
    <w:multiLevelType w:val="hybridMultilevel"/>
    <w:tmpl w:val="C9BE219A"/>
    <w:lvl w:ilvl="0" w:tplc="04090001">
      <w:start w:val="1"/>
      <w:numFmt w:val="bullet"/>
      <w:lvlText w:val=""/>
      <w:lvlJc w:val="left"/>
      <w:pPr>
        <w:ind w:left="405" w:hanging="405"/>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4413D5"/>
    <w:multiLevelType w:val="hybridMultilevel"/>
    <w:tmpl w:val="625A9F4C"/>
    <w:lvl w:ilvl="0" w:tplc="FEE07276">
      <w:start w:val="2"/>
      <w:numFmt w:val="decimalEnclosedCircle"/>
      <w:lvlText w:val="%1"/>
      <w:lvlJc w:val="left"/>
      <w:pPr>
        <w:ind w:left="1629" w:hanging="360"/>
      </w:pPr>
      <w:rPr>
        <w:rFonts w:hint="default"/>
      </w:rPr>
    </w:lvl>
    <w:lvl w:ilvl="1" w:tplc="04090017" w:tentative="1">
      <w:start w:val="1"/>
      <w:numFmt w:val="aiueoFullWidth"/>
      <w:lvlText w:val="(%2)"/>
      <w:lvlJc w:val="left"/>
      <w:pPr>
        <w:ind w:left="2109" w:hanging="420"/>
      </w:pPr>
    </w:lvl>
    <w:lvl w:ilvl="2" w:tplc="04090011" w:tentative="1">
      <w:start w:val="1"/>
      <w:numFmt w:val="decimalEnclosedCircle"/>
      <w:lvlText w:val="%3"/>
      <w:lvlJc w:val="left"/>
      <w:pPr>
        <w:ind w:left="2529" w:hanging="420"/>
      </w:pPr>
    </w:lvl>
    <w:lvl w:ilvl="3" w:tplc="0409000F" w:tentative="1">
      <w:start w:val="1"/>
      <w:numFmt w:val="decimal"/>
      <w:lvlText w:val="%4."/>
      <w:lvlJc w:val="left"/>
      <w:pPr>
        <w:ind w:left="2949" w:hanging="420"/>
      </w:pPr>
    </w:lvl>
    <w:lvl w:ilvl="4" w:tplc="04090017" w:tentative="1">
      <w:start w:val="1"/>
      <w:numFmt w:val="aiueoFullWidth"/>
      <w:lvlText w:val="(%5)"/>
      <w:lvlJc w:val="left"/>
      <w:pPr>
        <w:ind w:left="3369" w:hanging="420"/>
      </w:pPr>
    </w:lvl>
    <w:lvl w:ilvl="5" w:tplc="04090011" w:tentative="1">
      <w:start w:val="1"/>
      <w:numFmt w:val="decimalEnclosedCircle"/>
      <w:lvlText w:val="%6"/>
      <w:lvlJc w:val="left"/>
      <w:pPr>
        <w:ind w:left="3789" w:hanging="420"/>
      </w:pPr>
    </w:lvl>
    <w:lvl w:ilvl="6" w:tplc="0409000F" w:tentative="1">
      <w:start w:val="1"/>
      <w:numFmt w:val="decimal"/>
      <w:lvlText w:val="%7."/>
      <w:lvlJc w:val="left"/>
      <w:pPr>
        <w:ind w:left="4209" w:hanging="420"/>
      </w:pPr>
    </w:lvl>
    <w:lvl w:ilvl="7" w:tplc="04090017" w:tentative="1">
      <w:start w:val="1"/>
      <w:numFmt w:val="aiueoFullWidth"/>
      <w:lvlText w:val="(%8)"/>
      <w:lvlJc w:val="left"/>
      <w:pPr>
        <w:ind w:left="4629" w:hanging="420"/>
      </w:pPr>
    </w:lvl>
    <w:lvl w:ilvl="8" w:tplc="04090011" w:tentative="1">
      <w:start w:val="1"/>
      <w:numFmt w:val="decimalEnclosedCircle"/>
      <w:lvlText w:val="%9"/>
      <w:lvlJc w:val="left"/>
      <w:pPr>
        <w:ind w:left="5049" w:hanging="420"/>
      </w:pPr>
    </w:lvl>
  </w:abstractNum>
  <w:abstractNum w:abstractNumId="12" w15:restartNumberingAfterBreak="0">
    <w:nsid w:val="6BE506B3"/>
    <w:multiLevelType w:val="hybridMultilevel"/>
    <w:tmpl w:val="FDE2607A"/>
    <w:lvl w:ilvl="0" w:tplc="6B9466E4">
      <w:start w:val="1"/>
      <w:numFmt w:val="decimalEnclosedCircle"/>
      <w:lvlText w:val="%1"/>
      <w:lvlJc w:val="left"/>
      <w:pPr>
        <w:tabs>
          <w:tab w:val="num" w:pos="601"/>
        </w:tabs>
        <w:ind w:left="601" w:hanging="360"/>
      </w:pPr>
    </w:lvl>
    <w:lvl w:ilvl="1" w:tplc="F000E902">
      <w:start w:val="1"/>
      <w:numFmt w:val="decimalEnclosedCircle"/>
      <w:lvlText w:val="%2"/>
      <w:lvlJc w:val="left"/>
      <w:pPr>
        <w:tabs>
          <w:tab w:val="num" w:pos="1021"/>
        </w:tabs>
        <w:ind w:left="1021" w:hanging="360"/>
      </w:pPr>
    </w:lvl>
    <w:lvl w:ilvl="2" w:tplc="B358DEA0">
      <w:start w:val="3"/>
      <w:numFmt w:val="decimal"/>
      <w:lvlText w:val="＜%3＞"/>
      <w:lvlJc w:val="left"/>
      <w:pPr>
        <w:tabs>
          <w:tab w:val="num" w:pos="1801"/>
        </w:tabs>
        <w:ind w:left="1801" w:hanging="7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13" w15:restartNumberingAfterBreak="0">
    <w:nsid w:val="6C5F4967"/>
    <w:multiLevelType w:val="hybridMultilevel"/>
    <w:tmpl w:val="F7D67958"/>
    <w:lvl w:ilvl="0" w:tplc="744C094C">
      <w:start w:val="2"/>
      <w:numFmt w:val="decimalEnclosedCircle"/>
      <w:lvlText w:val="%1"/>
      <w:lvlJc w:val="left"/>
      <w:pPr>
        <w:ind w:left="1629" w:hanging="360"/>
      </w:pPr>
      <w:rPr>
        <w:rFonts w:hint="default"/>
      </w:rPr>
    </w:lvl>
    <w:lvl w:ilvl="1" w:tplc="04090017" w:tentative="1">
      <w:start w:val="1"/>
      <w:numFmt w:val="aiueoFullWidth"/>
      <w:lvlText w:val="(%2)"/>
      <w:lvlJc w:val="left"/>
      <w:pPr>
        <w:ind w:left="2109" w:hanging="420"/>
      </w:pPr>
    </w:lvl>
    <w:lvl w:ilvl="2" w:tplc="04090011" w:tentative="1">
      <w:start w:val="1"/>
      <w:numFmt w:val="decimalEnclosedCircle"/>
      <w:lvlText w:val="%3"/>
      <w:lvlJc w:val="left"/>
      <w:pPr>
        <w:ind w:left="2529" w:hanging="420"/>
      </w:pPr>
    </w:lvl>
    <w:lvl w:ilvl="3" w:tplc="0409000F" w:tentative="1">
      <w:start w:val="1"/>
      <w:numFmt w:val="decimal"/>
      <w:lvlText w:val="%4."/>
      <w:lvlJc w:val="left"/>
      <w:pPr>
        <w:ind w:left="2949" w:hanging="420"/>
      </w:pPr>
    </w:lvl>
    <w:lvl w:ilvl="4" w:tplc="04090017" w:tentative="1">
      <w:start w:val="1"/>
      <w:numFmt w:val="aiueoFullWidth"/>
      <w:lvlText w:val="(%5)"/>
      <w:lvlJc w:val="left"/>
      <w:pPr>
        <w:ind w:left="3369" w:hanging="420"/>
      </w:pPr>
    </w:lvl>
    <w:lvl w:ilvl="5" w:tplc="04090011" w:tentative="1">
      <w:start w:val="1"/>
      <w:numFmt w:val="decimalEnclosedCircle"/>
      <w:lvlText w:val="%6"/>
      <w:lvlJc w:val="left"/>
      <w:pPr>
        <w:ind w:left="3789" w:hanging="420"/>
      </w:pPr>
    </w:lvl>
    <w:lvl w:ilvl="6" w:tplc="0409000F" w:tentative="1">
      <w:start w:val="1"/>
      <w:numFmt w:val="decimal"/>
      <w:lvlText w:val="%7."/>
      <w:lvlJc w:val="left"/>
      <w:pPr>
        <w:ind w:left="4209" w:hanging="420"/>
      </w:pPr>
    </w:lvl>
    <w:lvl w:ilvl="7" w:tplc="04090017" w:tentative="1">
      <w:start w:val="1"/>
      <w:numFmt w:val="aiueoFullWidth"/>
      <w:lvlText w:val="(%8)"/>
      <w:lvlJc w:val="left"/>
      <w:pPr>
        <w:ind w:left="4629" w:hanging="420"/>
      </w:pPr>
    </w:lvl>
    <w:lvl w:ilvl="8" w:tplc="04090011" w:tentative="1">
      <w:start w:val="1"/>
      <w:numFmt w:val="decimalEnclosedCircle"/>
      <w:lvlText w:val="%9"/>
      <w:lvlJc w:val="left"/>
      <w:pPr>
        <w:ind w:left="5049" w:hanging="420"/>
      </w:pPr>
    </w:lvl>
  </w:abstractNum>
  <w:abstractNum w:abstractNumId="14" w15:restartNumberingAfterBreak="0">
    <w:nsid w:val="73875839"/>
    <w:multiLevelType w:val="hybridMultilevel"/>
    <w:tmpl w:val="F710E324"/>
    <w:lvl w:ilvl="0" w:tplc="A1ACE36A">
      <w:start w:val="4"/>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5" w15:restartNumberingAfterBreak="0">
    <w:nsid w:val="75FB6C5C"/>
    <w:multiLevelType w:val="hybridMultilevel"/>
    <w:tmpl w:val="F760E1DC"/>
    <w:lvl w:ilvl="0" w:tplc="CE66A636">
      <w:start w:val="1"/>
      <w:numFmt w:val="decimalEnclosedCircle"/>
      <w:lvlText w:val="%1"/>
      <w:lvlJc w:val="left"/>
      <w:pPr>
        <w:ind w:left="992" w:hanging="360"/>
      </w:pPr>
    </w:lvl>
    <w:lvl w:ilvl="1" w:tplc="04090017">
      <w:start w:val="1"/>
      <w:numFmt w:val="aiueoFullWidth"/>
      <w:lvlText w:val="(%2)"/>
      <w:lvlJc w:val="left"/>
      <w:pPr>
        <w:ind w:left="1472" w:hanging="420"/>
      </w:pPr>
    </w:lvl>
    <w:lvl w:ilvl="2" w:tplc="04090011">
      <w:start w:val="1"/>
      <w:numFmt w:val="decimalEnclosedCircle"/>
      <w:lvlText w:val="%3"/>
      <w:lvlJc w:val="left"/>
      <w:pPr>
        <w:ind w:left="1892" w:hanging="420"/>
      </w:pPr>
    </w:lvl>
    <w:lvl w:ilvl="3" w:tplc="0409000F">
      <w:start w:val="1"/>
      <w:numFmt w:val="decimal"/>
      <w:lvlText w:val="%4."/>
      <w:lvlJc w:val="left"/>
      <w:pPr>
        <w:ind w:left="2312" w:hanging="420"/>
      </w:pPr>
    </w:lvl>
    <w:lvl w:ilvl="4" w:tplc="04090017">
      <w:start w:val="1"/>
      <w:numFmt w:val="aiueoFullWidth"/>
      <w:lvlText w:val="(%5)"/>
      <w:lvlJc w:val="left"/>
      <w:pPr>
        <w:ind w:left="2732" w:hanging="420"/>
      </w:pPr>
    </w:lvl>
    <w:lvl w:ilvl="5" w:tplc="04090011">
      <w:start w:val="1"/>
      <w:numFmt w:val="decimalEnclosedCircle"/>
      <w:lvlText w:val="%6"/>
      <w:lvlJc w:val="left"/>
      <w:pPr>
        <w:ind w:left="3152" w:hanging="420"/>
      </w:pPr>
    </w:lvl>
    <w:lvl w:ilvl="6" w:tplc="0409000F">
      <w:start w:val="1"/>
      <w:numFmt w:val="decimal"/>
      <w:lvlText w:val="%7."/>
      <w:lvlJc w:val="left"/>
      <w:pPr>
        <w:ind w:left="3572" w:hanging="420"/>
      </w:pPr>
    </w:lvl>
    <w:lvl w:ilvl="7" w:tplc="04090017">
      <w:start w:val="1"/>
      <w:numFmt w:val="aiueoFullWidth"/>
      <w:lvlText w:val="(%8)"/>
      <w:lvlJc w:val="left"/>
      <w:pPr>
        <w:ind w:left="3992" w:hanging="420"/>
      </w:pPr>
    </w:lvl>
    <w:lvl w:ilvl="8" w:tplc="04090011">
      <w:start w:val="1"/>
      <w:numFmt w:val="decimalEnclosedCircle"/>
      <w:lvlText w:val="%9"/>
      <w:lvlJc w:val="left"/>
      <w:pPr>
        <w:ind w:left="4412" w:hanging="420"/>
      </w:pPr>
    </w:lvl>
  </w:abstractNum>
  <w:abstractNum w:abstractNumId="16" w15:restartNumberingAfterBreak="0">
    <w:nsid w:val="77B0688C"/>
    <w:multiLevelType w:val="hybridMultilevel"/>
    <w:tmpl w:val="120A5242"/>
    <w:lvl w:ilvl="0" w:tplc="ADE48376">
      <w:start w:val="2"/>
      <w:numFmt w:val="decimalEnclosedCircle"/>
      <w:lvlText w:val="%1"/>
      <w:lvlJc w:val="left"/>
      <w:pPr>
        <w:ind w:left="643" w:hanging="360"/>
      </w:pPr>
      <w:rPr>
        <w:strike w:val="0"/>
        <w:dstrike w:val="0"/>
        <w:u w:val="none"/>
        <w:effect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E36068"/>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8" w15:restartNumberingAfterBreak="0">
    <w:nsid w:val="7B4C74BF"/>
    <w:multiLevelType w:val="hybridMultilevel"/>
    <w:tmpl w:val="ECC4CB38"/>
    <w:lvl w:ilvl="0" w:tplc="8400602C">
      <w:start w:val="1"/>
      <w:numFmt w:val="decimal"/>
      <w:lvlText w:val="(%1)"/>
      <w:lvlJc w:val="left"/>
      <w:pPr>
        <w:ind w:left="720" w:hanging="51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9"/>
  </w:num>
  <w:num w:numId="9">
    <w:abstractNumId w:val="18"/>
  </w:num>
  <w:num w:numId="10">
    <w:abstractNumId w:val="16"/>
  </w:num>
  <w:num w:numId="11">
    <w:abstractNumId w:val="2"/>
  </w:num>
  <w:num w:numId="12">
    <w:abstractNumId w:val="10"/>
  </w:num>
  <w:num w:numId="13">
    <w:abstractNumId w:val="17"/>
  </w:num>
  <w:num w:numId="14">
    <w:abstractNumId w:val="5"/>
  </w:num>
  <w:num w:numId="15">
    <w:abstractNumId w:val="6"/>
  </w:num>
  <w:num w:numId="16">
    <w:abstractNumId w:val="8"/>
  </w:num>
  <w:num w:numId="17">
    <w:abstractNumId w:val="11"/>
  </w:num>
  <w:num w:numId="18">
    <w:abstractNumId w:val="13"/>
  </w:num>
  <w:num w:numId="19">
    <w:abstractNumId w:val="3"/>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AB"/>
    <w:rsid w:val="00000407"/>
    <w:rsid w:val="000118EC"/>
    <w:rsid w:val="000E27AB"/>
    <w:rsid w:val="00114766"/>
    <w:rsid w:val="00194F82"/>
    <w:rsid w:val="001C4CAB"/>
    <w:rsid w:val="00203CBA"/>
    <w:rsid w:val="00283CC9"/>
    <w:rsid w:val="002B1958"/>
    <w:rsid w:val="002B468B"/>
    <w:rsid w:val="002E3F53"/>
    <w:rsid w:val="003027AB"/>
    <w:rsid w:val="00351A4A"/>
    <w:rsid w:val="00354462"/>
    <w:rsid w:val="00387AED"/>
    <w:rsid w:val="003D69F9"/>
    <w:rsid w:val="00477943"/>
    <w:rsid w:val="005100A4"/>
    <w:rsid w:val="005279DE"/>
    <w:rsid w:val="0054082D"/>
    <w:rsid w:val="005744B8"/>
    <w:rsid w:val="005C44E4"/>
    <w:rsid w:val="006E287B"/>
    <w:rsid w:val="00731682"/>
    <w:rsid w:val="007A5255"/>
    <w:rsid w:val="007F7A1E"/>
    <w:rsid w:val="0089398C"/>
    <w:rsid w:val="0092378C"/>
    <w:rsid w:val="00936FB3"/>
    <w:rsid w:val="00B40639"/>
    <w:rsid w:val="00BB400F"/>
    <w:rsid w:val="00C0156E"/>
    <w:rsid w:val="00C8475C"/>
    <w:rsid w:val="00D318CD"/>
    <w:rsid w:val="00DB2257"/>
    <w:rsid w:val="00DE1039"/>
    <w:rsid w:val="00EA1846"/>
    <w:rsid w:val="00ED73C7"/>
    <w:rsid w:val="00F861DF"/>
    <w:rsid w:val="00FD5DB1"/>
    <w:rsid w:val="00FE1734"/>
    <w:rsid w:val="00FF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C38448"/>
  <w15:chartTrackingRefBased/>
  <w15:docId w15:val="{B905DFCD-E3A8-4301-A1C4-BF533103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56E"/>
    <w:pPr>
      <w:ind w:leftChars="400" w:left="840"/>
    </w:pPr>
  </w:style>
  <w:style w:type="character" w:styleId="a4">
    <w:name w:val="annotation reference"/>
    <w:basedOn w:val="a0"/>
    <w:uiPriority w:val="99"/>
    <w:semiHidden/>
    <w:unhideWhenUsed/>
    <w:rsid w:val="00D318CD"/>
    <w:rPr>
      <w:sz w:val="18"/>
      <w:szCs w:val="18"/>
    </w:rPr>
  </w:style>
  <w:style w:type="paragraph" w:styleId="a5">
    <w:name w:val="annotation text"/>
    <w:basedOn w:val="a"/>
    <w:link w:val="a6"/>
    <w:uiPriority w:val="99"/>
    <w:semiHidden/>
    <w:unhideWhenUsed/>
    <w:rsid w:val="00D318CD"/>
    <w:pPr>
      <w:jc w:val="left"/>
    </w:pPr>
  </w:style>
  <w:style w:type="character" w:customStyle="1" w:styleId="a6">
    <w:name w:val="コメント文字列 (文字)"/>
    <w:basedOn w:val="a0"/>
    <w:link w:val="a5"/>
    <w:uiPriority w:val="99"/>
    <w:semiHidden/>
    <w:rsid w:val="00D318CD"/>
  </w:style>
  <w:style w:type="paragraph" w:styleId="a7">
    <w:name w:val="annotation subject"/>
    <w:basedOn w:val="a5"/>
    <w:next w:val="a5"/>
    <w:link w:val="a8"/>
    <w:uiPriority w:val="99"/>
    <w:semiHidden/>
    <w:unhideWhenUsed/>
    <w:rsid w:val="00D318CD"/>
    <w:rPr>
      <w:b/>
      <w:bCs/>
    </w:rPr>
  </w:style>
  <w:style w:type="character" w:customStyle="1" w:styleId="a8">
    <w:name w:val="コメント内容 (文字)"/>
    <w:basedOn w:val="a6"/>
    <w:link w:val="a7"/>
    <w:uiPriority w:val="99"/>
    <w:semiHidden/>
    <w:rsid w:val="00D318CD"/>
    <w:rPr>
      <w:b/>
      <w:bCs/>
    </w:rPr>
  </w:style>
  <w:style w:type="paragraph" w:styleId="a9">
    <w:name w:val="header"/>
    <w:basedOn w:val="a"/>
    <w:link w:val="aa"/>
    <w:uiPriority w:val="99"/>
    <w:unhideWhenUsed/>
    <w:rsid w:val="002E3F53"/>
    <w:pPr>
      <w:tabs>
        <w:tab w:val="center" w:pos="4252"/>
        <w:tab w:val="right" w:pos="8504"/>
      </w:tabs>
      <w:snapToGrid w:val="0"/>
    </w:pPr>
  </w:style>
  <w:style w:type="character" w:customStyle="1" w:styleId="aa">
    <w:name w:val="ヘッダー (文字)"/>
    <w:basedOn w:val="a0"/>
    <w:link w:val="a9"/>
    <w:uiPriority w:val="99"/>
    <w:rsid w:val="002E3F53"/>
  </w:style>
  <w:style w:type="paragraph" w:styleId="ab">
    <w:name w:val="footer"/>
    <w:basedOn w:val="a"/>
    <w:link w:val="ac"/>
    <w:uiPriority w:val="99"/>
    <w:unhideWhenUsed/>
    <w:rsid w:val="002E3F53"/>
    <w:pPr>
      <w:tabs>
        <w:tab w:val="center" w:pos="4252"/>
        <w:tab w:val="right" w:pos="8504"/>
      </w:tabs>
      <w:snapToGrid w:val="0"/>
    </w:pPr>
  </w:style>
  <w:style w:type="character" w:customStyle="1" w:styleId="ac">
    <w:name w:val="フッター (文字)"/>
    <w:basedOn w:val="a0"/>
    <w:link w:val="ab"/>
    <w:uiPriority w:val="99"/>
    <w:rsid w:val="002E3F53"/>
  </w:style>
  <w:style w:type="paragraph" w:styleId="ad">
    <w:name w:val="Balloon Text"/>
    <w:basedOn w:val="a"/>
    <w:link w:val="ae"/>
    <w:uiPriority w:val="99"/>
    <w:semiHidden/>
    <w:unhideWhenUsed/>
    <w:rsid w:val="000E27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E27AB"/>
    <w:rPr>
      <w:rFonts w:asciiTheme="majorHAnsi" w:eastAsiaTheme="majorEastAsia" w:hAnsiTheme="majorHAnsi" w:cstheme="majorBidi"/>
      <w:sz w:val="18"/>
      <w:szCs w:val="18"/>
    </w:rPr>
  </w:style>
  <w:style w:type="character" w:styleId="af">
    <w:name w:val="Hyperlink"/>
    <w:basedOn w:val="a0"/>
    <w:uiPriority w:val="99"/>
    <w:unhideWhenUsed/>
    <w:rsid w:val="007316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8186">
      <w:bodyDiv w:val="1"/>
      <w:marLeft w:val="0"/>
      <w:marRight w:val="0"/>
      <w:marTop w:val="0"/>
      <w:marBottom w:val="0"/>
      <w:divBdr>
        <w:top w:val="none" w:sz="0" w:space="0" w:color="auto"/>
        <w:left w:val="none" w:sz="0" w:space="0" w:color="auto"/>
        <w:bottom w:val="none" w:sz="0" w:space="0" w:color="auto"/>
        <w:right w:val="none" w:sz="0" w:space="0" w:color="auto"/>
      </w:divBdr>
    </w:div>
    <w:div w:id="1111052993">
      <w:bodyDiv w:val="1"/>
      <w:marLeft w:val="0"/>
      <w:marRight w:val="0"/>
      <w:marTop w:val="0"/>
      <w:marBottom w:val="0"/>
      <w:divBdr>
        <w:top w:val="none" w:sz="0" w:space="0" w:color="auto"/>
        <w:left w:val="none" w:sz="0" w:space="0" w:color="auto"/>
        <w:bottom w:val="none" w:sz="0" w:space="0" w:color="auto"/>
        <w:right w:val="none" w:sz="0" w:space="0" w:color="auto"/>
      </w:divBdr>
    </w:div>
    <w:div w:id="16451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哲夫</dc:creator>
  <cp:keywords/>
  <dc:description/>
  <cp:lastModifiedBy>神戸学院大学</cp:lastModifiedBy>
  <cp:revision>28</cp:revision>
  <cp:lastPrinted>2021-03-18T02:41:00Z</cp:lastPrinted>
  <dcterms:created xsi:type="dcterms:W3CDTF">2021-02-15T07:54:00Z</dcterms:created>
  <dcterms:modified xsi:type="dcterms:W3CDTF">2021-03-22T01:26:00Z</dcterms:modified>
</cp:coreProperties>
</file>